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816B6E" w14:textId="5B32CB75" w:rsidR="00A637D1" w:rsidRPr="00B81ED4" w:rsidRDefault="00B81ED4" w:rsidP="008F7700">
      <w:pPr>
        <w:pStyle w:val="TopInfo"/>
      </w:pPr>
      <w:bookmarkStart w:id="0" w:name="_GoBack"/>
      <w:bookmarkEnd w:id="0"/>
      <w:r w:rsidRPr="008F7700">
        <w:rPr>
          <w:b/>
        </w:rPr>
        <w:t>User Story Number:</w:t>
      </w:r>
      <w:r w:rsidR="00750C82">
        <w:t xml:space="preserve"> </w:t>
      </w:r>
      <w:r w:rsidR="00A27CBD" w:rsidRPr="004A48AE">
        <w:rPr>
          <w:rFonts w:ascii="Times New Roman" w:hAnsi="Times New Roman" w:cs="Times New Roman"/>
        </w:rPr>
        <w:t>USRX-</w:t>
      </w:r>
      <w:r w:rsidR="00352FF6" w:rsidRPr="004A48AE">
        <w:rPr>
          <w:rFonts w:ascii="Times New Roman" w:hAnsi="Times New Roman" w:cs="Times New Roman"/>
        </w:rPr>
        <w:t>13</w:t>
      </w:r>
      <w:r w:rsidR="00B9614C">
        <w:rPr>
          <w:rFonts w:ascii="Times New Roman" w:hAnsi="Times New Roman" w:cs="Times New Roman"/>
        </w:rPr>
        <w:t>A</w:t>
      </w:r>
    </w:p>
    <w:p w14:paraId="7300E207" w14:textId="17301FC9" w:rsidR="00B81ED4" w:rsidRPr="004A48AE" w:rsidRDefault="00B81ED4" w:rsidP="008F7700">
      <w:pPr>
        <w:pStyle w:val="TopInfo"/>
        <w:rPr>
          <w:rFonts w:ascii="Times New Roman" w:hAnsi="Times New Roman" w:cs="Times New Roman"/>
        </w:rPr>
      </w:pPr>
      <w:r w:rsidRPr="008F7700">
        <w:rPr>
          <w:b/>
        </w:rPr>
        <w:t>User Story Name:</w:t>
      </w:r>
      <w:r w:rsidR="00A27CBD" w:rsidRPr="00A27CBD">
        <w:rPr>
          <w:rFonts w:ascii="Calibri" w:eastAsia="Times New Roman" w:hAnsi="Calibri" w:cs="Times New Roman"/>
          <w:color w:val="000000"/>
        </w:rPr>
        <w:t xml:space="preserve"> </w:t>
      </w:r>
      <w:r w:rsidR="00B56F32" w:rsidRPr="004A48AE">
        <w:rPr>
          <w:rFonts w:ascii="Times New Roman" w:eastAsia="Times New Roman" w:hAnsi="Times New Roman" w:cs="Times New Roman"/>
          <w:color w:val="000000"/>
        </w:rPr>
        <w:t xml:space="preserve">Default </w:t>
      </w:r>
      <w:r w:rsidR="003C242C" w:rsidRPr="004A48AE">
        <w:rPr>
          <w:rFonts w:ascii="Times New Roman" w:eastAsia="Times New Roman" w:hAnsi="Times New Roman" w:cs="Times New Roman"/>
          <w:color w:val="000000"/>
        </w:rPr>
        <w:t xml:space="preserve">item </w:t>
      </w:r>
      <w:r w:rsidR="00D14B32" w:rsidRPr="004A48AE">
        <w:rPr>
          <w:rFonts w:ascii="Times New Roman" w:eastAsia="Times New Roman" w:hAnsi="Times New Roman" w:cs="Times New Roman"/>
          <w:color w:val="000000"/>
        </w:rPr>
        <w:t xml:space="preserve">number </w:t>
      </w:r>
      <w:r w:rsidR="00B56F32" w:rsidRPr="004A48AE">
        <w:rPr>
          <w:rFonts w:ascii="Times New Roman" w:eastAsia="Times New Roman" w:hAnsi="Times New Roman" w:cs="Times New Roman"/>
          <w:color w:val="000000"/>
        </w:rPr>
        <w:t xml:space="preserve">1.1 when only one reject </w:t>
      </w:r>
      <w:r w:rsidR="00C020A4" w:rsidRPr="004A48AE">
        <w:rPr>
          <w:rFonts w:ascii="Times New Roman" w:eastAsia="Times New Roman" w:hAnsi="Times New Roman" w:cs="Times New Roman"/>
          <w:color w:val="000000"/>
        </w:rPr>
        <w:t xml:space="preserve">is listed </w:t>
      </w:r>
      <w:r w:rsidR="00B56F32" w:rsidRPr="004A48AE">
        <w:rPr>
          <w:rFonts w:ascii="Times New Roman" w:eastAsia="Times New Roman" w:hAnsi="Times New Roman" w:cs="Times New Roman"/>
          <w:color w:val="000000"/>
        </w:rPr>
        <w:t>on the ECME User Screen</w:t>
      </w:r>
      <w:r w:rsidR="00942910" w:rsidRPr="004A48AE">
        <w:rPr>
          <w:rFonts w:ascii="Times New Roman" w:hAnsi="Times New Roman" w:cs="Times New Roman"/>
        </w:rPr>
        <w:t xml:space="preserve">  </w:t>
      </w:r>
    </w:p>
    <w:p w14:paraId="54078F92" w14:textId="2CF51A9F" w:rsidR="00750C82" w:rsidRDefault="00750C82" w:rsidP="00750C82">
      <w:pPr>
        <w:pStyle w:val="TopInfo"/>
        <w:rPr>
          <w:b/>
        </w:rPr>
      </w:pPr>
      <w:r>
        <w:rPr>
          <w:b/>
        </w:rPr>
        <w:t xml:space="preserve">Product Backlog ID: </w:t>
      </w:r>
      <w:r w:rsidR="00A669EA" w:rsidRPr="004A48AE">
        <w:rPr>
          <w:rFonts w:ascii="Times New Roman" w:hAnsi="Times New Roman" w:cs="Times New Roman"/>
        </w:rPr>
        <w:t>174</w:t>
      </w:r>
    </w:p>
    <w:p w14:paraId="4D7E0E8A" w14:textId="7DE3A431" w:rsidR="00750C82" w:rsidRPr="00750C82" w:rsidRDefault="00750C82" w:rsidP="008F7700">
      <w:pPr>
        <w:pStyle w:val="TopInfo"/>
        <w:rPr>
          <w:b/>
        </w:rPr>
      </w:pPr>
      <w:r w:rsidRPr="00750C82">
        <w:rPr>
          <w:b/>
        </w:rPr>
        <w:t>Backlog Priority:</w:t>
      </w:r>
      <w:r w:rsidR="00B56F32">
        <w:rPr>
          <w:b/>
        </w:rPr>
        <w:t xml:space="preserve"> Low</w:t>
      </w:r>
    </w:p>
    <w:p w14:paraId="7300E208" w14:textId="46B51B58" w:rsidR="00B81ED4" w:rsidRPr="00B81ED4" w:rsidRDefault="00750C82" w:rsidP="008F7700">
      <w:pPr>
        <w:pStyle w:val="TopInfo"/>
      </w:pPr>
      <w:r>
        <w:rPr>
          <w:b/>
        </w:rPr>
        <w:t>Initial Sizing Estimate:</w:t>
      </w:r>
    </w:p>
    <w:p w14:paraId="7300E209" w14:textId="26E4046F" w:rsidR="00B81ED4" w:rsidRDefault="00ED055A" w:rsidP="008F7700">
      <w:pPr>
        <w:pStyle w:val="TopInfo"/>
      </w:pPr>
      <w:r>
        <w:rPr>
          <w:b/>
        </w:rPr>
        <w:t>Rational ID</w:t>
      </w:r>
      <w:r w:rsidR="00B81ED4" w:rsidRPr="008F7700">
        <w:rPr>
          <w:b/>
        </w:rPr>
        <w:t>:</w:t>
      </w:r>
      <w:r w:rsidR="00750C82">
        <w:rPr>
          <w:b/>
        </w:rPr>
        <w:t xml:space="preserve"> </w:t>
      </w:r>
      <w:r w:rsidR="00750C82" w:rsidRPr="004A48AE">
        <w:rPr>
          <w:rFonts w:ascii="Times New Roman" w:hAnsi="Times New Roman" w:cs="Times New Roman"/>
        </w:rPr>
        <w:t>(to be added later)</w:t>
      </w:r>
    </w:p>
    <w:p w14:paraId="5B058133" w14:textId="0CAA9119" w:rsidR="00E84307" w:rsidRDefault="00E84307" w:rsidP="008F7700">
      <w:pPr>
        <w:pStyle w:val="TopInfo"/>
        <w:rPr>
          <w:b/>
        </w:rPr>
      </w:pPr>
      <w:r w:rsidRPr="00E84307">
        <w:rPr>
          <w:b/>
        </w:rPr>
        <w:t>Rally ID:</w:t>
      </w:r>
      <w:r>
        <w:t xml:space="preserve">  </w:t>
      </w:r>
      <w:r w:rsidR="000A4497" w:rsidRPr="004A48AE">
        <w:rPr>
          <w:rFonts w:ascii="Times New Roman" w:hAnsi="Times New Roman" w:cs="Times New Roman"/>
        </w:rPr>
        <w:t>US1</w:t>
      </w:r>
      <w:r w:rsidR="000A4497">
        <w:rPr>
          <w:rFonts w:ascii="Times New Roman" w:hAnsi="Times New Roman" w:cs="Times New Roman"/>
        </w:rPr>
        <w:t>87</w:t>
      </w:r>
    </w:p>
    <w:p w14:paraId="7300E20B" w14:textId="33B21B0F" w:rsidR="00B81ED4" w:rsidRDefault="00B81ED4" w:rsidP="008F7700">
      <w:pPr>
        <w:pStyle w:val="TopInfo"/>
      </w:pPr>
      <w:r w:rsidRPr="008F7700">
        <w:rPr>
          <w:b/>
        </w:rPr>
        <w:t>Author:</w:t>
      </w:r>
      <w:r w:rsidR="00215DA5">
        <w:t xml:space="preserve"> </w:t>
      </w:r>
      <w:r w:rsidR="00942910" w:rsidRPr="004A48AE">
        <w:rPr>
          <w:rFonts w:ascii="Times New Roman" w:hAnsi="Times New Roman" w:cs="Times New Roman"/>
        </w:rPr>
        <w:t>ePharmacy Implementation Team</w:t>
      </w:r>
    </w:p>
    <w:p w14:paraId="301FFBA0" w14:textId="0911BC8D" w:rsidR="006F762D" w:rsidRDefault="006F762D" w:rsidP="006F762D">
      <w:pPr>
        <w:pStyle w:val="Heading1"/>
      </w:pPr>
      <w:r w:rsidRPr="00B81ED4">
        <w:t xml:space="preserve">Background </w:t>
      </w:r>
    </w:p>
    <w:p w14:paraId="2BCCCC57" w14:textId="5CE3F8E0" w:rsidR="00C020A4" w:rsidRPr="004A48AE" w:rsidRDefault="00C020A4" w:rsidP="00C22C5E">
      <w:pPr>
        <w:rPr>
          <w:rFonts w:ascii="Times New Roman" w:hAnsi="Times New Roman" w:cs="Times New Roman"/>
          <w:sz w:val="24"/>
        </w:rPr>
      </w:pPr>
      <w:r w:rsidRPr="004A48AE">
        <w:rPr>
          <w:rFonts w:ascii="Times New Roman" w:hAnsi="Times New Roman" w:cs="Times New Roman"/>
          <w:sz w:val="24"/>
        </w:rPr>
        <w:t xml:space="preserve">The user has to select an item number </w:t>
      </w:r>
      <w:r w:rsidR="00D14B32" w:rsidRPr="004A48AE">
        <w:rPr>
          <w:rFonts w:ascii="Times New Roman" w:hAnsi="Times New Roman" w:cs="Times New Roman"/>
          <w:sz w:val="24"/>
        </w:rPr>
        <w:t xml:space="preserve">for actions that require entering </w:t>
      </w:r>
      <w:r w:rsidR="00D14B32" w:rsidRPr="00554985">
        <w:rPr>
          <w:rFonts w:ascii="Times New Roman" w:hAnsi="Times New Roman" w:cs="Times New Roman"/>
          <w:b/>
          <w:sz w:val="24"/>
        </w:rPr>
        <w:t>item number</w:t>
      </w:r>
      <w:r w:rsidR="00D14B32" w:rsidRPr="004A48AE">
        <w:rPr>
          <w:rFonts w:ascii="Times New Roman" w:hAnsi="Times New Roman" w:cs="Times New Roman"/>
          <w:sz w:val="24"/>
        </w:rPr>
        <w:t xml:space="preserve"> </w:t>
      </w:r>
      <w:r w:rsidRPr="004A48AE">
        <w:rPr>
          <w:rFonts w:ascii="Times New Roman" w:hAnsi="Times New Roman" w:cs="Times New Roman"/>
          <w:sz w:val="24"/>
        </w:rPr>
        <w:t xml:space="preserve">even when there is only </w:t>
      </w:r>
      <w:r w:rsidR="007C3F51" w:rsidRPr="004A48AE">
        <w:rPr>
          <w:rFonts w:ascii="Times New Roman" w:hAnsi="Times New Roman" w:cs="Times New Roman"/>
          <w:sz w:val="24"/>
        </w:rPr>
        <w:t>one reject (1.1) listed on the ECME User Screen.</w:t>
      </w:r>
    </w:p>
    <w:p w14:paraId="6E61C2A0" w14:textId="77777777" w:rsidR="00863371" w:rsidRDefault="00863371" w:rsidP="00863371">
      <w:pPr>
        <w:pStyle w:val="Heading1"/>
      </w:pPr>
      <w:r>
        <w:t>Story</w:t>
      </w:r>
    </w:p>
    <w:p w14:paraId="7300E20D" w14:textId="14231B80" w:rsidR="005D7AD4" w:rsidRPr="004A48AE" w:rsidRDefault="007C3F51" w:rsidP="008F7700">
      <w:pPr>
        <w:pStyle w:val="Story"/>
        <w:rPr>
          <w:rFonts w:ascii="Times New Roman" w:hAnsi="Times New Roman" w:cs="Times New Roman"/>
        </w:rPr>
      </w:pPr>
      <w:r w:rsidRPr="004A48AE">
        <w:rPr>
          <w:rFonts w:ascii="Times New Roman" w:hAnsi="Times New Roman" w:cs="Times New Roman"/>
        </w:rPr>
        <w:t xml:space="preserve">As the ECME VistA package responsible for electronic pharmacy claims, I want to display a default </w:t>
      </w:r>
      <w:r w:rsidR="003C242C" w:rsidRPr="004A48AE">
        <w:rPr>
          <w:rFonts w:ascii="Times New Roman" w:hAnsi="Times New Roman" w:cs="Times New Roman"/>
        </w:rPr>
        <w:t xml:space="preserve">item </w:t>
      </w:r>
      <w:r w:rsidR="00152E57" w:rsidRPr="004A48AE">
        <w:rPr>
          <w:rFonts w:ascii="Times New Roman" w:hAnsi="Times New Roman" w:cs="Times New Roman"/>
        </w:rPr>
        <w:t xml:space="preserve">number </w:t>
      </w:r>
      <w:r w:rsidRPr="004A48AE">
        <w:rPr>
          <w:rFonts w:ascii="Times New Roman" w:hAnsi="Times New Roman" w:cs="Times New Roman"/>
        </w:rPr>
        <w:t xml:space="preserve">value of </w:t>
      </w:r>
      <w:r w:rsidR="00261DF4" w:rsidRPr="004A48AE">
        <w:rPr>
          <w:rFonts w:ascii="Times New Roman" w:hAnsi="Times New Roman" w:cs="Times New Roman"/>
        </w:rPr>
        <w:t>1.1 for all</w:t>
      </w:r>
      <w:r w:rsidRPr="004A48AE">
        <w:rPr>
          <w:rFonts w:ascii="Times New Roman" w:hAnsi="Times New Roman" w:cs="Times New Roman"/>
        </w:rPr>
        <w:t xml:space="preserve"> ECME User Screen action</w:t>
      </w:r>
      <w:r w:rsidR="00152E57" w:rsidRPr="004A48AE">
        <w:rPr>
          <w:rFonts w:ascii="Times New Roman" w:hAnsi="Times New Roman" w:cs="Times New Roman"/>
        </w:rPr>
        <w:t>s</w:t>
      </w:r>
      <w:r w:rsidRPr="004A48AE">
        <w:rPr>
          <w:rFonts w:ascii="Times New Roman" w:hAnsi="Times New Roman" w:cs="Times New Roman"/>
        </w:rPr>
        <w:t xml:space="preserve"> </w:t>
      </w:r>
      <w:r w:rsidR="00152E57" w:rsidRPr="004A48AE">
        <w:rPr>
          <w:rFonts w:ascii="Times New Roman" w:hAnsi="Times New Roman" w:cs="Times New Roman"/>
        </w:rPr>
        <w:t>that require</w:t>
      </w:r>
      <w:r w:rsidRPr="004A48AE">
        <w:rPr>
          <w:rFonts w:ascii="Times New Roman" w:hAnsi="Times New Roman" w:cs="Times New Roman"/>
        </w:rPr>
        <w:t xml:space="preserve"> entering</w:t>
      </w:r>
      <w:r w:rsidR="00686CA5" w:rsidRPr="004A48AE">
        <w:rPr>
          <w:rFonts w:ascii="Times New Roman" w:hAnsi="Times New Roman" w:cs="Times New Roman"/>
        </w:rPr>
        <w:t xml:space="preserve"> an</w:t>
      </w:r>
      <w:r w:rsidRPr="004A48AE">
        <w:rPr>
          <w:rFonts w:ascii="Times New Roman" w:hAnsi="Times New Roman" w:cs="Times New Roman"/>
        </w:rPr>
        <w:t xml:space="preserve"> item number when only one reject is listed on ECME User Screen.</w:t>
      </w:r>
    </w:p>
    <w:p w14:paraId="7300E224" w14:textId="77777777" w:rsidR="00B81ED4" w:rsidRPr="008F7700" w:rsidRDefault="00B81ED4" w:rsidP="008F7700">
      <w:pPr>
        <w:pStyle w:val="Heading1"/>
      </w:pPr>
      <w:r w:rsidRPr="00C855D3">
        <w:t>Conversation</w:t>
      </w:r>
    </w:p>
    <w:p w14:paraId="466D0EEB" w14:textId="77777777" w:rsidR="00C739F3" w:rsidRDefault="00686CA5" w:rsidP="00292B9F">
      <w:pPr>
        <w:pStyle w:val="BodyText"/>
        <w:rPr>
          <w:rFonts w:ascii="Times New Roman" w:hAnsi="Times New Roman"/>
        </w:rPr>
      </w:pPr>
      <w:r w:rsidRPr="004A48AE">
        <w:rPr>
          <w:rFonts w:ascii="Times New Roman" w:hAnsi="Times New Roman"/>
        </w:rPr>
        <w:t xml:space="preserve">When only one reject is listed on </w:t>
      </w:r>
      <w:r w:rsidR="004A48AE">
        <w:rPr>
          <w:rFonts w:ascii="Times New Roman" w:hAnsi="Times New Roman"/>
        </w:rPr>
        <w:t>the</w:t>
      </w:r>
      <w:r w:rsidR="00370FC7">
        <w:rPr>
          <w:rFonts w:ascii="Times New Roman" w:hAnsi="Times New Roman"/>
        </w:rPr>
        <w:t xml:space="preserve"> </w:t>
      </w:r>
      <w:r w:rsidRPr="004A48AE">
        <w:rPr>
          <w:rFonts w:ascii="Times New Roman" w:hAnsi="Times New Roman"/>
        </w:rPr>
        <w:t>ECME User Screen,</w:t>
      </w:r>
      <w:r w:rsidRPr="004A48AE">
        <w:rPr>
          <w:rFonts w:ascii="Times New Roman" w:hAnsi="Times New Roman"/>
          <w:lang w:eastAsia="en-US"/>
        </w:rPr>
        <w:t xml:space="preserve"> t</w:t>
      </w:r>
      <w:r w:rsidR="00152E57" w:rsidRPr="004A48AE">
        <w:rPr>
          <w:rFonts w:ascii="Times New Roman" w:hAnsi="Times New Roman"/>
          <w:lang w:eastAsia="en-US"/>
        </w:rPr>
        <w:t xml:space="preserve">he </w:t>
      </w:r>
      <w:r w:rsidR="00152E57" w:rsidRPr="004A48AE">
        <w:rPr>
          <w:rFonts w:ascii="Times New Roman" w:hAnsi="Times New Roman"/>
        </w:rPr>
        <w:t xml:space="preserve">item number value of 1.1 should be defaulted at the Select Item prompt </w:t>
      </w:r>
      <w:r w:rsidR="000664BC" w:rsidRPr="004A48AE">
        <w:rPr>
          <w:rFonts w:ascii="Times New Roman" w:hAnsi="Times New Roman"/>
        </w:rPr>
        <w:t xml:space="preserve">for </w:t>
      </w:r>
      <w:r w:rsidR="00152E57" w:rsidRPr="004A48AE">
        <w:rPr>
          <w:rFonts w:ascii="Times New Roman" w:hAnsi="Times New Roman"/>
        </w:rPr>
        <w:t xml:space="preserve">all ECME </w:t>
      </w:r>
      <w:r w:rsidR="00152E57" w:rsidRPr="00C739F3">
        <w:rPr>
          <w:rFonts w:ascii="Times New Roman" w:hAnsi="Times New Roman"/>
        </w:rPr>
        <w:t>User Screen</w:t>
      </w:r>
      <w:r w:rsidR="00152E57" w:rsidRPr="004A48AE">
        <w:rPr>
          <w:rFonts w:ascii="Times New Roman" w:hAnsi="Times New Roman"/>
        </w:rPr>
        <w:t xml:space="preserve"> actions that require entering </w:t>
      </w:r>
      <w:r w:rsidR="00C739F3">
        <w:rPr>
          <w:rFonts w:ascii="Times New Roman" w:hAnsi="Times New Roman"/>
        </w:rPr>
        <w:t xml:space="preserve">an </w:t>
      </w:r>
      <w:r w:rsidR="00152E57" w:rsidRPr="004A48AE">
        <w:rPr>
          <w:rFonts w:ascii="Times New Roman" w:hAnsi="Times New Roman"/>
        </w:rPr>
        <w:t xml:space="preserve">item number. </w:t>
      </w:r>
    </w:p>
    <w:p w14:paraId="5D5227F2" w14:textId="77777777" w:rsidR="00C739F3" w:rsidRDefault="00C739F3" w:rsidP="00292B9F">
      <w:pPr>
        <w:pStyle w:val="BodyText"/>
        <w:rPr>
          <w:rFonts w:ascii="Times New Roman" w:hAnsi="Times New Roman"/>
        </w:rPr>
      </w:pPr>
    </w:p>
    <w:p w14:paraId="3A94C772" w14:textId="60E21BD2" w:rsidR="00F0185F" w:rsidRDefault="00F0185F" w:rsidP="00292B9F">
      <w:pPr>
        <w:pStyle w:val="BodyText"/>
        <w:rPr>
          <w:rFonts w:ascii="Times New Roman" w:hAnsi="Times New Roman"/>
        </w:rPr>
      </w:pPr>
      <w:r>
        <w:rPr>
          <w:rFonts w:ascii="Times New Roman" w:hAnsi="Times New Roman"/>
        </w:rPr>
        <w:t xml:space="preserve">Also, if the Select Item prompt will accept a claim level response, such as 1.1, or a patient level response, such as 1, </w:t>
      </w:r>
      <w:r w:rsidR="006E760C">
        <w:rPr>
          <w:rFonts w:ascii="Times New Roman" w:hAnsi="Times New Roman"/>
        </w:rPr>
        <w:t xml:space="preserve">then </w:t>
      </w:r>
      <w:r w:rsidR="00C739F3">
        <w:rPr>
          <w:rFonts w:ascii="Times New Roman" w:hAnsi="Times New Roman"/>
        </w:rPr>
        <w:t xml:space="preserve">the </w:t>
      </w:r>
      <w:r>
        <w:rPr>
          <w:rFonts w:ascii="Times New Roman" w:hAnsi="Times New Roman"/>
        </w:rPr>
        <w:t xml:space="preserve">default to the </w:t>
      </w:r>
      <w:r w:rsidR="00695AF7">
        <w:rPr>
          <w:rFonts w:ascii="Times New Roman" w:hAnsi="Times New Roman"/>
        </w:rPr>
        <w:t>item number value</w:t>
      </w:r>
      <w:r>
        <w:rPr>
          <w:rFonts w:ascii="Times New Roman" w:hAnsi="Times New Roman"/>
        </w:rPr>
        <w:t xml:space="preserve"> of 1.1</w:t>
      </w:r>
      <w:r w:rsidR="00B92F08">
        <w:rPr>
          <w:rFonts w:ascii="Times New Roman" w:hAnsi="Times New Roman"/>
        </w:rPr>
        <w:t xml:space="preserve"> if only one reject is listed. If only one patient is listed, but there are two or more rejects listed for that member, the system should not present any default to the user</w:t>
      </w:r>
      <w:r>
        <w:rPr>
          <w:rFonts w:ascii="Times New Roman" w:hAnsi="Times New Roman"/>
        </w:rPr>
        <w:t>.</w:t>
      </w:r>
    </w:p>
    <w:p w14:paraId="268C7EE1" w14:textId="77777777" w:rsidR="00F0185F" w:rsidRDefault="00F0185F" w:rsidP="00292B9F">
      <w:pPr>
        <w:pStyle w:val="BodyText"/>
        <w:rPr>
          <w:rFonts w:ascii="Times New Roman" w:hAnsi="Times New Roman"/>
        </w:rPr>
      </w:pPr>
    </w:p>
    <w:p w14:paraId="77E81D1C" w14:textId="302293A5" w:rsidR="00370FC7" w:rsidRPr="004A48AE" w:rsidRDefault="00152E57" w:rsidP="00292B9F">
      <w:pPr>
        <w:pStyle w:val="BodyText"/>
        <w:rPr>
          <w:rFonts w:ascii="Times New Roman" w:hAnsi="Times New Roman"/>
        </w:rPr>
      </w:pPr>
      <w:r w:rsidRPr="004A48AE">
        <w:rPr>
          <w:rFonts w:ascii="Times New Roman" w:hAnsi="Times New Roman"/>
        </w:rPr>
        <w:t xml:space="preserve">This will </w:t>
      </w:r>
      <w:r w:rsidR="0086082F" w:rsidRPr="004A48AE">
        <w:rPr>
          <w:rFonts w:ascii="Times New Roman" w:hAnsi="Times New Roman"/>
        </w:rPr>
        <w:t xml:space="preserve">save processing time for the </w:t>
      </w:r>
      <w:r w:rsidR="00B4731A" w:rsidRPr="004A48AE">
        <w:rPr>
          <w:rFonts w:ascii="Times New Roman" w:hAnsi="Times New Roman"/>
        </w:rPr>
        <w:t>sites</w:t>
      </w:r>
      <w:r w:rsidR="00594F2D" w:rsidRPr="004A48AE">
        <w:rPr>
          <w:rFonts w:ascii="Times New Roman" w:hAnsi="Times New Roman"/>
        </w:rPr>
        <w:t>’</w:t>
      </w:r>
      <w:r w:rsidR="00B4731A" w:rsidRPr="004A48AE">
        <w:rPr>
          <w:rFonts w:ascii="Times New Roman" w:hAnsi="Times New Roman"/>
        </w:rPr>
        <w:t xml:space="preserve"> </w:t>
      </w:r>
      <w:r w:rsidR="0086082F" w:rsidRPr="004A48AE">
        <w:rPr>
          <w:rFonts w:ascii="Times New Roman" w:hAnsi="Times New Roman"/>
        </w:rPr>
        <w:t>users.</w:t>
      </w:r>
      <w:r w:rsidR="006E760C">
        <w:rPr>
          <w:rFonts w:ascii="Times New Roman" w:hAnsi="Times New Roman"/>
        </w:rPr>
        <w:t xml:space="preserve"> See examples, below:</w:t>
      </w:r>
    </w:p>
    <w:p w14:paraId="0EE11CCB" w14:textId="1EB1BDED" w:rsidR="00BC38E0" w:rsidRDefault="00A05345" w:rsidP="00292B9F">
      <w:pPr>
        <w:pStyle w:val="BodyText"/>
        <w:rPr>
          <w:rFonts w:ascii="r_ansi" w:hAnsi="r_ansi" w:cs="r_ansi"/>
          <w:sz w:val="20"/>
          <w:szCs w:val="20"/>
        </w:rPr>
      </w:pPr>
      <w:r w:rsidRPr="00A05345">
        <w:rPr>
          <w:rFonts w:ascii="r_ansi" w:hAnsi="r_ansi" w:cs="r_ansi"/>
          <w:sz w:val="20"/>
          <w:szCs w:val="20"/>
        </w:rPr>
        <w:t xml:space="preserve"> </w:t>
      </w:r>
    </w:p>
    <w:p w14:paraId="7EE4C7A6" w14:textId="06D57B73" w:rsidR="00BC38E0" w:rsidRDefault="00077467" w:rsidP="00292B9F">
      <w:pPr>
        <w:pStyle w:val="BodyText"/>
        <w:rPr>
          <w:rFonts w:ascii="r_ansi" w:hAnsi="r_ansi" w:cs="r_ansi"/>
          <w:sz w:val="20"/>
          <w:szCs w:val="20"/>
        </w:rPr>
      </w:pPr>
      <w:r>
        <w:rPr>
          <w:rFonts w:ascii="r_ansi" w:hAnsi="r_ansi" w:cs="r_ansi"/>
          <w:sz w:val="20"/>
          <w:szCs w:val="20"/>
        </w:rPr>
        <w:t>Example of</w:t>
      </w:r>
      <w:r w:rsidR="00BC38E0">
        <w:rPr>
          <w:rFonts w:ascii="r_ansi" w:hAnsi="r_ansi" w:cs="r_ansi"/>
          <w:sz w:val="20"/>
          <w:szCs w:val="20"/>
        </w:rPr>
        <w:t xml:space="preserve"> current prompt</w:t>
      </w:r>
      <w:r>
        <w:rPr>
          <w:rFonts w:ascii="r_ansi" w:hAnsi="r_ansi" w:cs="r_ansi"/>
          <w:sz w:val="20"/>
          <w:szCs w:val="20"/>
        </w:rPr>
        <w:t>s</w:t>
      </w:r>
    </w:p>
    <w:p w14:paraId="29CC1F25" w14:textId="77084387" w:rsidR="00BC38E0" w:rsidRDefault="00BC38E0" w:rsidP="00EF011D">
      <w:pPr>
        <w:pStyle w:val="BodyText"/>
        <w:ind w:left="720"/>
        <w:rPr>
          <w:rFonts w:ascii="r_ansi" w:hAnsi="r_ansi" w:cs="r_ansi"/>
          <w:sz w:val="20"/>
          <w:szCs w:val="20"/>
        </w:rPr>
      </w:pPr>
      <w:r>
        <w:rPr>
          <w:rFonts w:ascii="r_ansi" w:hAnsi="r_ansi" w:cs="r_ansi"/>
          <w:sz w:val="20"/>
          <w:szCs w:val="20"/>
        </w:rPr>
        <w:t>Select Item:</w:t>
      </w:r>
    </w:p>
    <w:p w14:paraId="4B6116A6" w14:textId="66AEB2F9" w:rsidR="00077467" w:rsidRDefault="00077467" w:rsidP="00EF011D">
      <w:pPr>
        <w:pStyle w:val="BodyText"/>
        <w:ind w:left="720"/>
        <w:rPr>
          <w:rFonts w:ascii="r_ansi" w:hAnsi="r_ansi" w:cs="r_ansi"/>
          <w:sz w:val="20"/>
          <w:szCs w:val="20"/>
        </w:rPr>
      </w:pPr>
      <w:r>
        <w:rPr>
          <w:rFonts w:ascii="r_ansi" w:hAnsi="r_ansi" w:cs="r_ansi"/>
          <w:sz w:val="20"/>
          <w:szCs w:val="20"/>
        </w:rPr>
        <w:t>Select Items(s):</w:t>
      </w:r>
    </w:p>
    <w:p w14:paraId="13139445" w14:textId="77777777" w:rsidR="00BC38E0" w:rsidRDefault="00BC38E0" w:rsidP="00BC38E0">
      <w:pPr>
        <w:pStyle w:val="BodyText"/>
        <w:rPr>
          <w:rFonts w:ascii="r_ansi" w:hAnsi="r_ansi" w:cs="r_ansi"/>
          <w:sz w:val="20"/>
          <w:szCs w:val="20"/>
        </w:rPr>
      </w:pPr>
    </w:p>
    <w:p w14:paraId="712BE937" w14:textId="46ED92DD" w:rsidR="00BC38E0" w:rsidRDefault="00BC38E0" w:rsidP="00BC38E0">
      <w:pPr>
        <w:pStyle w:val="BodyText"/>
        <w:rPr>
          <w:rFonts w:ascii="r_ansi" w:hAnsi="r_ansi" w:cs="r_ansi"/>
          <w:sz w:val="20"/>
          <w:szCs w:val="20"/>
        </w:rPr>
      </w:pPr>
      <w:r>
        <w:rPr>
          <w:rFonts w:ascii="r_ansi" w:hAnsi="r_ansi" w:cs="r_ansi"/>
          <w:sz w:val="20"/>
          <w:szCs w:val="20"/>
        </w:rPr>
        <w:t>Example of changed prompt</w:t>
      </w:r>
      <w:r w:rsidR="00077467">
        <w:rPr>
          <w:rFonts w:ascii="r_ansi" w:hAnsi="r_ansi" w:cs="r_ansi"/>
          <w:sz w:val="20"/>
          <w:szCs w:val="20"/>
        </w:rPr>
        <w:t>s</w:t>
      </w:r>
    </w:p>
    <w:p w14:paraId="584A2E52" w14:textId="30DFEACA" w:rsidR="00BC38E0" w:rsidRDefault="00BC38E0" w:rsidP="00BC38E0">
      <w:pPr>
        <w:pStyle w:val="BodyText"/>
        <w:ind w:left="720"/>
        <w:rPr>
          <w:rFonts w:ascii="r_ansi" w:hAnsi="r_ansi" w:cs="r_ansi"/>
          <w:sz w:val="20"/>
          <w:szCs w:val="20"/>
        </w:rPr>
      </w:pPr>
      <w:r>
        <w:rPr>
          <w:rFonts w:ascii="r_ansi" w:hAnsi="r_ansi" w:cs="r_ansi"/>
          <w:sz w:val="20"/>
          <w:szCs w:val="20"/>
        </w:rPr>
        <w:t>Select Item: 1.1//</w:t>
      </w:r>
    </w:p>
    <w:p w14:paraId="5714DE09" w14:textId="5696E878" w:rsidR="00077467" w:rsidRDefault="00077467" w:rsidP="00BC38E0">
      <w:pPr>
        <w:pStyle w:val="BodyText"/>
        <w:ind w:left="720"/>
        <w:rPr>
          <w:rFonts w:ascii="r_ansi" w:hAnsi="r_ansi" w:cs="r_ansi"/>
          <w:sz w:val="20"/>
          <w:szCs w:val="20"/>
        </w:rPr>
      </w:pPr>
      <w:r>
        <w:rPr>
          <w:rFonts w:ascii="r_ansi" w:hAnsi="r_ansi" w:cs="r_ansi"/>
          <w:sz w:val="20"/>
          <w:szCs w:val="20"/>
        </w:rPr>
        <w:lastRenderedPageBreak/>
        <w:t>Select Item(s): 1.1//</w:t>
      </w:r>
    </w:p>
    <w:p w14:paraId="3C9ECE21" w14:textId="77777777" w:rsidR="00BC38E0" w:rsidRDefault="00BC38E0" w:rsidP="00BC38E0">
      <w:pPr>
        <w:pStyle w:val="BodyText"/>
        <w:rPr>
          <w:rFonts w:ascii="r_ansi" w:hAnsi="r_ansi" w:cs="r_ansi"/>
          <w:sz w:val="20"/>
          <w:szCs w:val="20"/>
        </w:rPr>
      </w:pPr>
    </w:p>
    <w:p w14:paraId="27487E69" w14:textId="6FB6C500" w:rsidR="00BC38E0" w:rsidRDefault="00BC38E0" w:rsidP="00292B9F">
      <w:pPr>
        <w:pStyle w:val="BodyText"/>
        <w:rPr>
          <w:rFonts w:ascii="r_ansi" w:hAnsi="r_ansi" w:cs="r_ansi"/>
          <w:sz w:val="20"/>
          <w:szCs w:val="20"/>
        </w:rPr>
      </w:pPr>
      <w:r>
        <w:rPr>
          <w:rFonts w:ascii="r_ansi" w:hAnsi="r_ansi" w:cs="r_ansi"/>
          <w:sz w:val="20"/>
          <w:szCs w:val="20"/>
        </w:rPr>
        <w:t>A</w:t>
      </w:r>
      <w:r w:rsidR="003D73BA">
        <w:rPr>
          <w:rFonts w:ascii="r_ansi" w:hAnsi="r_ansi" w:cs="r_ansi"/>
          <w:sz w:val="20"/>
          <w:szCs w:val="20"/>
        </w:rPr>
        <w:t>ffected A</w:t>
      </w:r>
      <w:r>
        <w:rPr>
          <w:rFonts w:ascii="r_ansi" w:hAnsi="r_ansi" w:cs="r_ansi"/>
          <w:sz w:val="20"/>
          <w:szCs w:val="20"/>
        </w:rPr>
        <w:t>ctions on Main ECME User Screen</w:t>
      </w:r>
    </w:p>
    <w:tbl>
      <w:tblPr>
        <w:tblW w:w="3940" w:type="dxa"/>
        <w:tblInd w:w="93" w:type="dxa"/>
        <w:tblLook w:val="04A0" w:firstRow="1" w:lastRow="0" w:firstColumn="1" w:lastColumn="0" w:noHBand="0" w:noVBand="1"/>
      </w:tblPr>
      <w:tblGrid>
        <w:gridCol w:w="960"/>
        <w:gridCol w:w="2980"/>
      </w:tblGrid>
      <w:tr w:rsidR="00C34BAA" w:rsidRPr="00661D7C" w14:paraId="29A4B360" w14:textId="77777777" w:rsidTr="00BC38E0">
        <w:trPr>
          <w:trHeight w:val="300"/>
        </w:trPr>
        <w:tc>
          <w:tcPr>
            <w:tcW w:w="960" w:type="dxa"/>
            <w:tcBorders>
              <w:top w:val="nil"/>
              <w:left w:val="nil"/>
              <w:bottom w:val="nil"/>
              <w:right w:val="nil"/>
            </w:tcBorders>
            <w:shd w:val="clear" w:color="auto" w:fill="auto"/>
            <w:noWrap/>
            <w:vAlign w:val="bottom"/>
          </w:tcPr>
          <w:p w14:paraId="453590F5" w14:textId="2E823734" w:rsidR="00C34BAA" w:rsidRPr="00661D7C" w:rsidRDefault="00C34BAA" w:rsidP="00BC38E0">
            <w:pPr>
              <w:spacing w:after="0" w:line="240" w:lineRule="auto"/>
              <w:rPr>
                <w:rFonts w:ascii="Calibri" w:eastAsia="Times New Roman" w:hAnsi="Calibri" w:cs="Times New Roman"/>
                <w:color w:val="000000"/>
              </w:rPr>
            </w:pPr>
            <w:r>
              <w:rPr>
                <w:rFonts w:ascii="Calibri" w:eastAsia="Times New Roman" w:hAnsi="Calibri" w:cs="Times New Roman"/>
                <w:color w:val="000000"/>
              </w:rPr>
              <w:t>CMT</w:t>
            </w:r>
          </w:p>
        </w:tc>
        <w:tc>
          <w:tcPr>
            <w:tcW w:w="2980" w:type="dxa"/>
            <w:tcBorders>
              <w:top w:val="nil"/>
              <w:left w:val="nil"/>
              <w:bottom w:val="nil"/>
              <w:right w:val="nil"/>
            </w:tcBorders>
            <w:shd w:val="clear" w:color="auto" w:fill="auto"/>
            <w:noWrap/>
            <w:vAlign w:val="bottom"/>
          </w:tcPr>
          <w:p w14:paraId="3306DEF9" w14:textId="48A8A9A3" w:rsidR="00C34BAA" w:rsidRPr="00661D7C" w:rsidRDefault="00C34BAA" w:rsidP="00BC38E0">
            <w:pPr>
              <w:spacing w:after="0" w:line="240" w:lineRule="auto"/>
              <w:rPr>
                <w:rFonts w:ascii="Calibri" w:eastAsia="Times New Roman" w:hAnsi="Calibri" w:cs="Times New Roman"/>
                <w:color w:val="000000"/>
              </w:rPr>
            </w:pPr>
            <w:r>
              <w:rPr>
                <w:rFonts w:ascii="Calibri" w:eastAsia="Times New Roman" w:hAnsi="Calibri" w:cs="Times New Roman"/>
                <w:color w:val="000000"/>
              </w:rPr>
              <w:t>Add/View Comments</w:t>
            </w:r>
          </w:p>
        </w:tc>
      </w:tr>
      <w:tr w:rsidR="00BC38E0" w:rsidRPr="00661D7C" w14:paraId="2B5C7CDE" w14:textId="77777777" w:rsidTr="00BC38E0">
        <w:trPr>
          <w:trHeight w:val="300"/>
        </w:trPr>
        <w:tc>
          <w:tcPr>
            <w:tcW w:w="960" w:type="dxa"/>
            <w:tcBorders>
              <w:top w:val="nil"/>
              <w:left w:val="nil"/>
              <w:bottom w:val="nil"/>
              <w:right w:val="nil"/>
            </w:tcBorders>
            <w:shd w:val="clear" w:color="auto" w:fill="auto"/>
            <w:noWrap/>
            <w:vAlign w:val="bottom"/>
            <w:hideMark/>
          </w:tcPr>
          <w:p w14:paraId="543C083E" w14:textId="77777777" w:rsidR="00BC38E0" w:rsidRPr="00661D7C" w:rsidRDefault="00BC38E0" w:rsidP="00BC38E0">
            <w:pPr>
              <w:spacing w:after="0" w:line="240" w:lineRule="auto"/>
              <w:rPr>
                <w:rFonts w:ascii="Calibri" w:eastAsia="Times New Roman" w:hAnsi="Calibri" w:cs="Times New Roman"/>
                <w:color w:val="000000"/>
              </w:rPr>
            </w:pPr>
            <w:r w:rsidRPr="00661D7C">
              <w:rPr>
                <w:rFonts w:ascii="Calibri" w:eastAsia="Times New Roman" w:hAnsi="Calibri" w:cs="Times New Roman"/>
                <w:color w:val="000000"/>
              </w:rPr>
              <w:t>REV</w:t>
            </w:r>
          </w:p>
        </w:tc>
        <w:tc>
          <w:tcPr>
            <w:tcW w:w="2980" w:type="dxa"/>
            <w:tcBorders>
              <w:top w:val="nil"/>
              <w:left w:val="nil"/>
              <w:bottom w:val="nil"/>
              <w:right w:val="nil"/>
            </w:tcBorders>
            <w:shd w:val="clear" w:color="auto" w:fill="auto"/>
            <w:noWrap/>
            <w:vAlign w:val="bottom"/>
            <w:hideMark/>
          </w:tcPr>
          <w:p w14:paraId="1E151F3F" w14:textId="77777777" w:rsidR="00BC38E0" w:rsidRPr="00661D7C" w:rsidRDefault="00BC38E0" w:rsidP="00BC38E0">
            <w:pPr>
              <w:spacing w:after="0" w:line="240" w:lineRule="auto"/>
              <w:rPr>
                <w:rFonts w:ascii="Calibri" w:eastAsia="Times New Roman" w:hAnsi="Calibri" w:cs="Times New Roman"/>
                <w:color w:val="000000"/>
              </w:rPr>
            </w:pPr>
            <w:r w:rsidRPr="00661D7C">
              <w:rPr>
                <w:rFonts w:ascii="Calibri" w:eastAsia="Times New Roman" w:hAnsi="Calibri" w:cs="Times New Roman"/>
                <w:color w:val="000000"/>
              </w:rPr>
              <w:t>Reverse Payable Claim</w:t>
            </w:r>
          </w:p>
        </w:tc>
      </w:tr>
      <w:tr w:rsidR="00BC38E0" w:rsidRPr="00661D7C" w14:paraId="1FF0D29D" w14:textId="77777777" w:rsidTr="00BC38E0">
        <w:trPr>
          <w:trHeight w:val="300"/>
        </w:trPr>
        <w:tc>
          <w:tcPr>
            <w:tcW w:w="960" w:type="dxa"/>
            <w:tcBorders>
              <w:top w:val="nil"/>
              <w:left w:val="nil"/>
              <w:bottom w:val="nil"/>
              <w:right w:val="nil"/>
            </w:tcBorders>
            <w:shd w:val="clear" w:color="auto" w:fill="auto"/>
            <w:noWrap/>
            <w:vAlign w:val="bottom"/>
            <w:hideMark/>
          </w:tcPr>
          <w:p w14:paraId="162F2758" w14:textId="77777777" w:rsidR="00BC38E0" w:rsidRPr="00661D7C" w:rsidRDefault="00BC38E0" w:rsidP="00BC38E0">
            <w:pPr>
              <w:spacing w:after="0" w:line="240" w:lineRule="auto"/>
              <w:rPr>
                <w:rFonts w:ascii="Calibri" w:eastAsia="Times New Roman" w:hAnsi="Calibri" w:cs="Times New Roman"/>
                <w:color w:val="000000"/>
              </w:rPr>
            </w:pPr>
            <w:r w:rsidRPr="00661D7C">
              <w:rPr>
                <w:rFonts w:ascii="Calibri" w:eastAsia="Times New Roman" w:hAnsi="Calibri" w:cs="Times New Roman"/>
                <w:color w:val="000000"/>
              </w:rPr>
              <w:t>RES</w:t>
            </w:r>
          </w:p>
        </w:tc>
        <w:tc>
          <w:tcPr>
            <w:tcW w:w="2980" w:type="dxa"/>
            <w:tcBorders>
              <w:top w:val="nil"/>
              <w:left w:val="nil"/>
              <w:bottom w:val="nil"/>
              <w:right w:val="nil"/>
            </w:tcBorders>
            <w:shd w:val="clear" w:color="auto" w:fill="auto"/>
            <w:noWrap/>
            <w:vAlign w:val="bottom"/>
            <w:hideMark/>
          </w:tcPr>
          <w:p w14:paraId="2A051484" w14:textId="77777777" w:rsidR="00BC38E0" w:rsidRPr="00661D7C" w:rsidRDefault="00BC38E0" w:rsidP="00BC38E0">
            <w:pPr>
              <w:spacing w:after="0" w:line="240" w:lineRule="auto"/>
              <w:rPr>
                <w:rFonts w:ascii="Calibri" w:eastAsia="Times New Roman" w:hAnsi="Calibri" w:cs="Times New Roman"/>
                <w:color w:val="000000"/>
              </w:rPr>
            </w:pPr>
            <w:r w:rsidRPr="00661D7C">
              <w:rPr>
                <w:rFonts w:ascii="Calibri" w:eastAsia="Times New Roman" w:hAnsi="Calibri" w:cs="Times New Roman"/>
                <w:color w:val="000000"/>
              </w:rPr>
              <w:t>Resubmit Claim</w:t>
            </w:r>
          </w:p>
        </w:tc>
      </w:tr>
      <w:tr w:rsidR="00BC38E0" w:rsidRPr="00661D7C" w14:paraId="47691CBB" w14:textId="77777777" w:rsidTr="00BC38E0">
        <w:trPr>
          <w:trHeight w:val="300"/>
        </w:trPr>
        <w:tc>
          <w:tcPr>
            <w:tcW w:w="960" w:type="dxa"/>
            <w:tcBorders>
              <w:top w:val="nil"/>
              <w:left w:val="nil"/>
              <w:bottom w:val="nil"/>
              <w:right w:val="nil"/>
            </w:tcBorders>
            <w:shd w:val="clear" w:color="auto" w:fill="auto"/>
            <w:noWrap/>
            <w:vAlign w:val="bottom"/>
            <w:hideMark/>
          </w:tcPr>
          <w:p w14:paraId="74CC8F86" w14:textId="77777777" w:rsidR="00BC38E0" w:rsidRPr="00661D7C" w:rsidRDefault="00BC38E0" w:rsidP="00BC38E0">
            <w:pPr>
              <w:spacing w:after="0" w:line="240" w:lineRule="auto"/>
              <w:rPr>
                <w:rFonts w:ascii="Calibri" w:eastAsia="Times New Roman" w:hAnsi="Calibri" w:cs="Times New Roman"/>
                <w:color w:val="000000"/>
              </w:rPr>
            </w:pPr>
            <w:r w:rsidRPr="00661D7C">
              <w:rPr>
                <w:rFonts w:ascii="Calibri" w:eastAsia="Times New Roman" w:hAnsi="Calibri" w:cs="Times New Roman"/>
                <w:color w:val="000000"/>
              </w:rPr>
              <w:t>CLO</w:t>
            </w:r>
          </w:p>
        </w:tc>
        <w:tc>
          <w:tcPr>
            <w:tcW w:w="2980" w:type="dxa"/>
            <w:tcBorders>
              <w:top w:val="nil"/>
              <w:left w:val="nil"/>
              <w:bottom w:val="nil"/>
              <w:right w:val="nil"/>
            </w:tcBorders>
            <w:shd w:val="clear" w:color="auto" w:fill="auto"/>
            <w:noWrap/>
            <w:vAlign w:val="bottom"/>
            <w:hideMark/>
          </w:tcPr>
          <w:p w14:paraId="66AAF440" w14:textId="77777777" w:rsidR="00BC38E0" w:rsidRPr="00661D7C" w:rsidRDefault="00BC38E0" w:rsidP="00BC38E0">
            <w:pPr>
              <w:spacing w:after="0" w:line="240" w:lineRule="auto"/>
              <w:rPr>
                <w:rFonts w:ascii="Calibri" w:eastAsia="Times New Roman" w:hAnsi="Calibri" w:cs="Times New Roman"/>
                <w:color w:val="000000"/>
              </w:rPr>
            </w:pPr>
            <w:r w:rsidRPr="00661D7C">
              <w:rPr>
                <w:rFonts w:ascii="Calibri" w:eastAsia="Times New Roman" w:hAnsi="Calibri" w:cs="Times New Roman"/>
                <w:color w:val="000000"/>
              </w:rPr>
              <w:t>Close Claim</w:t>
            </w:r>
          </w:p>
        </w:tc>
      </w:tr>
      <w:tr w:rsidR="00BC38E0" w:rsidRPr="00661D7C" w14:paraId="1A1191BC" w14:textId="77777777" w:rsidTr="00BC38E0">
        <w:trPr>
          <w:trHeight w:val="300"/>
        </w:trPr>
        <w:tc>
          <w:tcPr>
            <w:tcW w:w="960" w:type="dxa"/>
            <w:tcBorders>
              <w:top w:val="nil"/>
              <w:left w:val="nil"/>
              <w:bottom w:val="nil"/>
              <w:right w:val="nil"/>
            </w:tcBorders>
            <w:shd w:val="clear" w:color="auto" w:fill="auto"/>
            <w:noWrap/>
            <w:vAlign w:val="bottom"/>
            <w:hideMark/>
          </w:tcPr>
          <w:p w14:paraId="268017D7" w14:textId="77777777" w:rsidR="00BC38E0" w:rsidRPr="00661D7C" w:rsidRDefault="00BC38E0" w:rsidP="00BC38E0">
            <w:pPr>
              <w:spacing w:after="0" w:line="240" w:lineRule="auto"/>
              <w:rPr>
                <w:rFonts w:ascii="Calibri" w:eastAsia="Times New Roman" w:hAnsi="Calibri" w:cs="Times New Roman"/>
                <w:color w:val="000000"/>
              </w:rPr>
            </w:pPr>
            <w:r w:rsidRPr="00661D7C">
              <w:rPr>
                <w:rFonts w:ascii="Calibri" w:eastAsia="Times New Roman" w:hAnsi="Calibri" w:cs="Times New Roman"/>
                <w:color w:val="000000"/>
              </w:rPr>
              <w:t>VER</w:t>
            </w:r>
          </w:p>
        </w:tc>
        <w:tc>
          <w:tcPr>
            <w:tcW w:w="2980" w:type="dxa"/>
            <w:tcBorders>
              <w:top w:val="nil"/>
              <w:left w:val="nil"/>
              <w:bottom w:val="nil"/>
              <w:right w:val="nil"/>
            </w:tcBorders>
            <w:shd w:val="clear" w:color="auto" w:fill="auto"/>
            <w:noWrap/>
            <w:vAlign w:val="bottom"/>
            <w:hideMark/>
          </w:tcPr>
          <w:p w14:paraId="1B1F47C8" w14:textId="77777777" w:rsidR="00BC38E0" w:rsidRPr="00661D7C" w:rsidRDefault="00BC38E0" w:rsidP="00BC38E0">
            <w:pPr>
              <w:spacing w:after="0" w:line="240" w:lineRule="auto"/>
              <w:rPr>
                <w:rFonts w:ascii="Calibri" w:eastAsia="Times New Roman" w:hAnsi="Calibri" w:cs="Times New Roman"/>
                <w:color w:val="000000"/>
              </w:rPr>
            </w:pPr>
            <w:r w:rsidRPr="00661D7C">
              <w:rPr>
                <w:rFonts w:ascii="Calibri" w:eastAsia="Times New Roman" w:hAnsi="Calibri" w:cs="Times New Roman"/>
                <w:color w:val="000000"/>
              </w:rPr>
              <w:t>View ePharmacy Rx</w:t>
            </w:r>
          </w:p>
        </w:tc>
      </w:tr>
      <w:tr w:rsidR="00BC38E0" w:rsidRPr="00661D7C" w14:paraId="5970573F" w14:textId="77777777" w:rsidTr="00BC38E0">
        <w:trPr>
          <w:trHeight w:val="300"/>
        </w:trPr>
        <w:tc>
          <w:tcPr>
            <w:tcW w:w="960" w:type="dxa"/>
            <w:tcBorders>
              <w:top w:val="nil"/>
              <w:left w:val="nil"/>
              <w:bottom w:val="nil"/>
              <w:right w:val="nil"/>
            </w:tcBorders>
            <w:shd w:val="clear" w:color="auto" w:fill="auto"/>
            <w:noWrap/>
            <w:vAlign w:val="bottom"/>
            <w:hideMark/>
          </w:tcPr>
          <w:p w14:paraId="2F10971D" w14:textId="77777777" w:rsidR="00BC38E0" w:rsidRPr="00661D7C" w:rsidRDefault="00BC38E0" w:rsidP="00BC38E0">
            <w:pPr>
              <w:spacing w:after="0" w:line="240" w:lineRule="auto"/>
              <w:rPr>
                <w:rFonts w:ascii="Calibri" w:eastAsia="Times New Roman" w:hAnsi="Calibri" w:cs="Times New Roman"/>
                <w:color w:val="000000"/>
              </w:rPr>
            </w:pPr>
            <w:r w:rsidRPr="00661D7C">
              <w:rPr>
                <w:rFonts w:ascii="Calibri" w:eastAsia="Times New Roman" w:hAnsi="Calibri" w:cs="Times New Roman"/>
                <w:color w:val="000000"/>
              </w:rPr>
              <w:t>WRK</w:t>
            </w:r>
          </w:p>
        </w:tc>
        <w:tc>
          <w:tcPr>
            <w:tcW w:w="2980" w:type="dxa"/>
            <w:tcBorders>
              <w:top w:val="nil"/>
              <w:left w:val="nil"/>
              <w:bottom w:val="nil"/>
              <w:right w:val="nil"/>
            </w:tcBorders>
            <w:shd w:val="clear" w:color="auto" w:fill="auto"/>
            <w:noWrap/>
            <w:vAlign w:val="bottom"/>
            <w:hideMark/>
          </w:tcPr>
          <w:p w14:paraId="2A8207C2" w14:textId="77777777" w:rsidR="00BC38E0" w:rsidRPr="00661D7C" w:rsidRDefault="00BC38E0" w:rsidP="00BC38E0">
            <w:pPr>
              <w:spacing w:after="0" w:line="240" w:lineRule="auto"/>
              <w:rPr>
                <w:rFonts w:ascii="Calibri" w:eastAsia="Times New Roman" w:hAnsi="Calibri" w:cs="Times New Roman"/>
                <w:color w:val="000000"/>
              </w:rPr>
            </w:pPr>
            <w:r w:rsidRPr="00661D7C">
              <w:rPr>
                <w:rFonts w:ascii="Calibri" w:eastAsia="Times New Roman" w:hAnsi="Calibri" w:cs="Times New Roman"/>
                <w:color w:val="000000"/>
              </w:rPr>
              <w:t>Send to Worklist</w:t>
            </w:r>
          </w:p>
        </w:tc>
      </w:tr>
      <w:tr w:rsidR="00BC38E0" w:rsidRPr="00661D7C" w14:paraId="12C3C167" w14:textId="77777777" w:rsidTr="00BC38E0">
        <w:trPr>
          <w:trHeight w:val="300"/>
        </w:trPr>
        <w:tc>
          <w:tcPr>
            <w:tcW w:w="960" w:type="dxa"/>
            <w:tcBorders>
              <w:top w:val="nil"/>
              <w:left w:val="nil"/>
              <w:bottom w:val="nil"/>
              <w:right w:val="nil"/>
            </w:tcBorders>
            <w:shd w:val="clear" w:color="auto" w:fill="auto"/>
            <w:noWrap/>
            <w:vAlign w:val="bottom"/>
            <w:hideMark/>
          </w:tcPr>
          <w:p w14:paraId="45CFE773" w14:textId="77777777" w:rsidR="00BC38E0" w:rsidRPr="00661D7C" w:rsidRDefault="00BC38E0" w:rsidP="00BC38E0">
            <w:pPr>
              <w:spacing w:after="0" w:line="240" w:lineRule="auto"/>
              <w:rPr>
                <w:rFonts w:ascii="Calibri" w:eastAsia="Times New Roman" w:hAnsi="Calibri" w:cs="Times New Roman"/>
                <w:color w:val="000000"/>
              </w:rPr>
            </w:pPr>
            <w:r w:rsidRPr="00661D7C">
              <w:rPr>
                <w:rFonts w:ascii="Calibri" w:eastAsia="Times New Roman" w:hAnsi="Calibri" w:cs="Times New Roman"/>
                <w:color w:val="000000"/>
              </w:rPr>
              <w:t>ROC</w:t>
            </w:r>
          </w:p>
        </w:tc>
        <w:tc>
          <w:tcPr>
            <w:tcW w:w="2980" w:type="dxa"/>
            <w:tcBorders>
              <w:top w:val="nil"/>
              <w:left w:val="nil"/>
              <w:bottom w:val="nil"/>
              <w:right w:val="nil"/>
            </w:tcBorders>
            <w:shd w:val="clear" w:color="auto" w:fill="auto"/>
            <w:noWrap/>
            <w:vAlign w:val="bottom"/>
            <w:hideMark/>
          </w:tcPr>
          <w:p w14:paraId="53EEFF44" w14:textId="77777777" w:rsidR="00BC38E0" w:rsidRPr="00661D7C" w:rsidRDefault="00BC38E0" w:rsidP="00BC38E0">
            <w:pPr>
              <w:spacing w:after="0" w:line="240" w:lineRule="auto"/>
              <w:rPr>
                <w:rFonts w:ascii="Calibri" w:eastAsia="Times New Roman" w:hAnsi="Calibri" w:cs="Times New Roman"/>
                <w:color w:val="000000"/>
              </w:rPr>
            </w:pPr>
            <w:r w:rsidRPr="00661D7C">
              <w:rPr>
                <w:rFonts w:ascii="Calibri" w:eastAsia="Times New Roman" w:hAnsi="Calibri" w:cs="Times New Roman"/>
                <w:color w:val="000000"/>
              </w:rPr>
              <w:t>Reopen Closed Claims</w:t>
            </w:r>
          </w:p>
        </w:tc>
      </w:tr>
      <w:tr w:rsidR="00BC38E0" w:rsidRPr="00661D7C" w14:paraId="0B243D34" w14:textId="77777777" w:rsidTr="00BC38E0">
        <w:trPr>
          <w:trHeight w:val="300"/>
        </w:trPr>
        <w:tc>
          <w:tcPr>
            <w:tcW w:w="960" w:type="dxa"/>
            <w:tcBorders>
              <w:top w:val="nil"/>
              <w:left w:val="nil"/>
              <w:bottom w:val="nil"/>
              <w:right w:val="nil"/>
            </w:tcBorders>
            <w:shd w:val="clear" w:color="auto" w:fill="auto"/>
            <w:noWrap/>
            <w:vAlign w:val="bottom"/>
            <w:hideMark/>
          </w:tcPr>
          <w:p w14:paraId="7ADF3CE5" w14:textId="77777777" w:rsidR="00BC38E0" w:rsidRPr="00661D7C" w:rsidRDefault="00BC38E0" w:rsidP="00BC38E0">
            <w:pPr>
              <w:spacing w:after="0" w:line="240" w:lineRule="auto"/>
              <w:rPr>
                <w:rFonts w:ascii="Calibri" w:eastAsia="Times New Roman" w:hAnsi="Calibri" w:cs="Times New Roman"/>
                <w:color w:val="000000"/>
              </w:rPr>
            </w:pPr>
            <w:r w:rsidRPr="00661D7C">
              <w:rPr>
                <w:rFonts w:ascii="Calibri" w:eastAsia="Times New Roman" w:hAnsi="Calibri" w:cs="Times New Roman"/>
                <w:color w:val="000000"/>
              </w:rPr>
              <w:t>OCN</w:t>
            </w:r>
          </w:p>
        </w:tc>
        <w:tc>
          <w:tcPr>
            <w:tcW w:w="2980" w:type="dxa"/>
            <w:tcBorders>
              <w:top w:val="nil"/>
              <w:left w:val="nil"/>
              <w:bottom w:val="nil"/>
              <w:right w:val="nil"/>
            </w:tcBorders>
            <w:shd w:val="clear" w:color="auto" w:fill="auto"/>
            <w:noWrap/>
            <w:vAlign w:val="bottom"/>
            <w:hideMark/>
          </w:tcPr>
          <w:p w14:paraId="61300B09" w14:textId="77777777" w:rsidR="00BC38E0" w:rsidRPr="00661D7C" w:rsidRDefault="00BC38E0" w:rsidP="00BC38E0">
            <w:pPr>
              <w:spacing w:after="0" w:line="240" w:lineRule="auto"/>
              <w:rPr>
                <w:rFonts w:ascii="Calibri" w:eastAsia="Times New Roman" w:hAnsi="Calibri" w:cs="Times New Roman"/>
                <w:color w:val="000000"/>
              </w:rPr>
            </w:pPr>
            <w:r w:rsidRPr="00661D7C">
              <w:rPr>
                <w:rFonts w:ascii="Calibri" w:eastAsia="Times New Roman" w:hAnsi="Calibri" w:cs="Times New Roman"/>
                <w:color w:val="000000"/>
              </w:rPr>
              <w:t>Open/Close Non Billable Entry</w:t>
            </w:r>
          </w:p>
        </w:tc>
      </w:tr>
      <w:tr w:rsidR="00BC38E0" w:rsidRPr="00661D7C" w14:paraId="5A3A7428" w14:textId="77777777" w:rsidTr="00BC38E0">
        <w:trPr>
          <w:trHeight w:val="300"/>
        </w:trPr>
        <w:tc>
          <w:tcPr>
            <w:tcW w:w="960" w:type="dxa"/>
            <w:tcBorders>
              <w:top w:val="nil"/>
              <w:left w:val="nil"/>
              <w:bottom w:val="nil"/>
              <w:right w:val="nil"/>
            </w:tcBorders>
            <w:shd w:val="clear" w:color="auto" w:fill="auto"/>
            <w:noWrap/>
            <w:vAlign w:val="bottom"/>
            <w:hideMark/>
          </w:tcPr>
          <w:p w14:paraId="084C9AB5" w14:textId="77777777" w:rsidR="00BC38E0" w:rsidRPr="00661D7C" w:rsidRDefault="00BC38E0" w:rsidP="00BC38E0">
            <w:pPr>
              <w:spacing w:after="0" w:line="240" w:lineRule="auto"/>
              <w:rPr>
                <w:rFonts w:ascii="Calibri" w:eastAsia="Times New Roman" w:hAnsi="Calibri" w:cs="Times New Roman"/>
                <w:color w:val="000000"/>
              </w:rPr>
            </w:pPr>
            <w:r w:rsidRPr="00661D7C">
              <w:rPr>
                <w:rFonts w:ascii="Calibri" w:eastAsia="Times New Roman" w:hAnsi="Calibri" w:cs="Times New Roman"/>
                <w:color w:val="000000"/>
              </w:rPr>
              <w:t>DV</w:t>
            </w:r>
          </w:p>
        </w:tc>
        <w:tc>
          <w:tcPr>
            <w:tcW w:w="2980" w:type="dxa"/>
            <w:tcBorders>
              <w:top w:val="nil"/>
              <w:left w:val="nil"/>
              <w:bottom w:val="nil"/>
              <w:right w:val="nil"/>
            </w:tcBorders>
            <w:shd w:val="clear" w:color="auto" w:fill="auto"/>
            <w:noWrap/>
            <w:vAlign w:val="bottom"/>
            <w:hideMark/>
          </w:tcPr>
          <w:p w14:paraId="7DD7C8AC" w14:textId="77777777" w:rsidR="00BC38E0" w:rsidRPr="00661D7C" w:rsidRDefault="00BC38E0" w:rsidP="00BC38E0">
            <w:pPr>
              <w:spacing w:after="0" w:line="240" w:lineRule="auto"/>
              <w:rPr>
                <w:rFonts w:ascii="Calibri" w:eastAsia="Times New Roman" w:hAnsi="Calibri" w:cs="Times New Roman"/>
                <w:color w:val="000000"/>
              </w:rPr>
            </w:pPr>
            <w:r w:rsidRPr="00661D7C">
              <w:rPr>
                <w:rFonts w:ascii="Calibri" w:eastAsia="Times New Roman" w:hAnsi="Calibri" w:cs="Times New Roman"/>
                <w:color w:val="000000"/>
              </w:rPr>
              <w:t>Print Developer Claim Log</w:t>
            </w:r>
          </w:p>
        </w:tc>
      </w:tr>
      <w:tr w:rsidR="00BC38E0" w:rsidRPr="00661D7C" w14:paraId="2B9DC3D7" w14:textId="77777777" w:rsidTr="00BC38E0">
        <w:trPr>
          <w:trHeight w:val="300"/>
        </w:trPr>
        <w:tc>
          <w:tcPr>
            <w:tcW w:w="960" w:type="dxa"/>
            <w:tcBorders>
              <w:top w:val="nil"/>
              <w:left w:val="nil"/>
              <w:bottom w:val="nil"/>
              <w:right w:val="nil"/>
            </w:tcBorders>
            <w:shd w:val="clear" w:color="auto" w:fill="auto"/>
            <w:noWrap/>
            <w:vAlign w:val="bottom"/>
            <w:hideMark/>
          </w:tcPr>
          <w:p w14:paraId="0F86FE2C" w14:textId="77777777" w:rsidR="00BC38E0" w:rsidRPr="00661D7C" w:rsidRDefault="00BC38E0" w:rsidP="00BC38E0">
            <w:pPr>
              <w:spacing w:after="0" w:line="240" w:lineRule="auto"/>
              <w:rPr>
                <w:rFonts w:ascii="Calibri" w:eastAsia="Times New Roman" w:hAnsi="Calibri" w:cs="Times New Roman"/>
                <w:color w:val="000000"/>
              </w:rPr>
            </w:pPr>
            <w:r w:rsidRPr="00661D7C">
              <w:rPr>
                <w:rFonts w:ascii="Calibri" w:eastAsia="Times New Roman" w:hAnsi="Calibri" w:cs="Times New Roman"/>
                <w:color w:val="000000"/>
              </w:rPr>
              <w:t>REJ</w:t>
            </w:r>
          </w:p>
        </w:tc>
        <w:tc>
          <w:tcPr>
            <w:tcW w:w="2980" w:type="dxa"/>
            <w:tcBorders>
              <w:top w:val="nil"/>
              <w:left w:val="nil"/>
              <w:bottom w:val="nil"/>
              <w:right w:val="nil"/>
            </w:tcBorders>
            <w:shd w:val="clear" w:color="auto" w:fill="auto"/>
            <w:noWrap/>
            <w:vAlign w:val="bottom"/>
            <w:hideMark/>
          </w:tcPr>
          <w:p w14:paraId="48D19714" w14:textId="77777777" w:rsidR="00BC38E0" w:rsidRPr="00661D7C" w:rsidRDefault="00BC38E0" w:rsidP="00BC38E0">
            <w:pPr>
              <w:spacing w:after="0" w:line="240" w:lineRule="auto"/>
              <w:rPr>
                <w:rFonts w:ascii="Calibri" w:eastAsia="Times New Roman" w:hAnsi="Calibri" w:cs="Times New Roman"/>
                <w:color w:val="000000"/>
              </w:rPr>
            </w:pPr>
            <w:r w:rsidRPr="00661D7C">
              <w:rPr>
                <w:rFonts w:ascii="Calibri" w:eastAsia="Times New Roman" w:hAnsi="Calibri" w:cs="Times New Roman"/>
                <w:color w:val="000000"/>
              </w:rPr>
              <w:t>OPECC Reject Information</w:t>
            </w:r>
          </w:p>
        </w:tc>
      </w:tr>
      <w:tr w:rsidR="00BC38E0" w:rsidRPr="00661D7C" w14:paraId="4FD1A2B5" w14:textId="77777777" w:rsidTr="00BC38E0">
        <w:trPr>
          <w:trHeight w:val="300"/>
        </w:trPr>
        <w:tc>
          <w:tcPr>
            <w:tcW w:w="960" w:type="dxa"/>
            <w:tcBorders>
              <w:top w:val="nil"/>
              <w:left w:val="nil"/>
              <w:bottom w:val="nil"/>
              <w:right w:val="nil"/>
            </w:tcBorders>
            <w:shd w:val="clear" w:color="auto" w:fill="auto"/>
            <w:noWrap/>
            <w:vAlign w:val="bottom"/>
            <w:hideMark/>
          </w:tcPr>
          <w:p w14:paraId="5E6EE652" w14:textId="77777777" w:rsidR="00BC38E0" w:rsidRPr="00661D7C" w:rsidRDefault="00BC38E0" w:rsidP="00BC38E0">
            <w:pPr>
              <w:spacing w:after="0" w:line="240" w:lineRule="auto"/>
              <w:rPr>
                <w:rFonts w:ascii="Calibri" w:eastAsia="Times New Roman" w:hAnsi="Calibri" w:cs="Times New Roman"/>
                <w:color w:val="000000"/>
              </w:rPr>
            </w:pPr>
            <w:r w:rsidRPr="00661D7C">
              <w:rPr>
                <w:rFonts w:ascii="Calibri" w:eastAsia="Times New Roman" w:hAnsi="Calibri" w:cs="Times New Roman"/>
                <w:color w:val="000000"/>
              </w:rPr>
              <w:t>RER</w:t>
            </w:r>
          </w:p>
        </w:tc>
        <w:tc>
          <w:tcPr>
            <w:tcW w:w="2980" w:type="dxa"/>
            <w:tcBorders>
              <w:top w:val="nil"/>
              <w:left w:val="nil"/>
              <w:bottom w:val="nil"/>
              <w:right w:val="nil"/>
            </w:tcBorders>
            <w:shd w:val="clear" w:color="auto" w:fill="auto"/>
            <w:noWrap/>
            <w:vAlign w:val="bottom"/>
            <w:hideMark/>
          </w:tcPr>
          <w:p w14:paraId="5F86C21C" w14:textId="77777777" w:rsidR="00BC38E0" w:rsidRPr="00661D7C" w:rsidRDefault="00BC38E0" w:rsidP="00BC38E0">
            <w:pPr>
              <w:spacing w:after="0" w:line="240" w:lineRule="auto"/>
              <w:rPr>
                <w:rFonts w:ascii="Calibri" w:eastAsia="Times New Roman" w:hAnsi="Calibri" w:cs="Times New Roman"/>
                <w:color w:val="000000"/>
              </w:rPr>
            </w:pPr>
            <w:r w:rsidRPr="00661D7C">
              <w:rPr>
                <w:rFonts w:ascii="Calibri" w:eastAsia="Times New Roman" w:hAnsi="Calibri" w:cs="Times New Roman"/>
                <w:color w:val="000000"/>
              </w:rPr>
              <w:t>Resubmit Claim w/o Reversal</w:t>
            </w:r>
          </w:p>
        </w:tc>
      </w:tr>
      <w:tr w:rsidR="00BC38E0" w:rsidRPr="00661D7C" w14:paraId="1D9C2F52" w14:textId="77777777" w:rsidTr="00BC38E0">
        <w:trPr>
          <w:trHeight w:val="300"/>
        </w:trPr>
        <w:tc>
          <w:tcPr>
            <w:tcW w:w="960" w:type="dxa"/>
            <w:tcBorders>
              <w:top w:val="nil"/>
              <w:left w:val="nil"/>
              <w:bottom w:val="nil"/>
              <w:right w:val="nil"/>
            </w:tcBorders>
            <w:shd w:val="clear" w:color="auto" w:fill="auto"/>
            <w:noWrap/>
            <w:vAlign w:val="bottom"/>
            <w:hideMark/>
          </w:tcPr>
          <w:p w14:paraId="385BE13B" w14:textId="77777777" w:rsidR="00BC38E0" w:rsidRPr="00661D7C" w:rsidRDefault="00BC38E0" w:rsidP="00BC38E0">
            <w:pPr>
              <w:spacing w:after="0" w:line="240" w:lineRule="auto"/>
              <w:rPr>
                <w:rFonts w:ascii="Calibri" w:eastAsia="Times New Roman" w:hAnsi="Calibri" w:cs="Times New Roman"/>
                <w:color w:val="000000"/>
              </w:rPr>
            </w:pPr>
            <w:r w:rsidRPr="00661D7C">
              <w:rPr>
                <w:rFonts w:ascii="Calibri" w:eastAsia="Times New Roman" w:hAnsi="Calibri" w:cs="Times New Roman"/>
                <w:color w:val="000000"/>
              </w:rPr>
              <w:t>LOG</w:t>
            </w:r>
          </w:p>
        </w:tc>
        <w:tc>
          <w:tcPr>
            <w:tcW w:w="2980" w:type="dxa"/>
            <w:tcBorders>
              <w:top w:val="nil"/>
              <w:left w:val="nil"/>
              <w:bottom w:val="nil"/>
              <w:right w:val="nil"/>
            </w:tcBorders>
            <w:shd w:val="clear" w:color="auto" w:fill="auto"/>
            <w:noWrap/>
            <w:vAlign w:val="bottom"/>
            <w:hideMark/>
          </w:tcPr>
          <w:p w14:paraId="37DC685B" w14:textId="77777777" w:rsidR="00BC38E0" w:rsidRPr="00661D7C" w:rsidRDefault="00BC38E0" w:rsidP="00BC38E0">
            <w:pPr>
              <w:spacing w:after="0" w:line="240" w:lineRule="auto"/>
              <w:rPr>
                <w:rFonts w:ascii="Calibri" w:eastAsia="Times New Roman" w:hAnsi="Calibri" w:cs="Times New Roman"/>
                <w:color w:val="000000"/>
              </w:rPr>
            </w:pPr>
            <w:r w:rsidRPr="00661D7C">
              <w:rPr>
                <w:rFonts w:ascii="Calibri" w:eastAsia="Times New Roman" w:hAnsi="Calibri" w:cs="Times New Roman"/>
                <w:color w:val="000000"/>
              </w:rPr>
              <w:t>Print Claim Log</w:t>
            </w:r>
          </w:p>
        </w:tc>
      </w:tr>
      <w:tr w:rsidR="00BC38E0" w:rsidRPr="00661D7C" w14:paraId="5BC609B2" w14:textId="77777777" w:rsidTr="00BC38E0">
        <w:trPr>
          <w:trHeight w:val="300"/>
        </w:trPr>
        <w:tc>
          <w:tcPr>
            <w:tcW w:w="960" w:type="dxa"/>
            <w:tcBorders>
              <w:top w:val="nil"/>
              <w:left w:val="nil"/>
              <w:bottom w:val="nil"/>
              <w:right w:val="nil"/>
            </w:tcBorders>
            <w:shd w:val="clear" w:color="auto" w:fill="auto"/>
            <w:noWrap/>
            <w:vAlign w:val="bottom"/>
            <w:hideMark/>
          </w:tcPr>
          <w:p w14:paraId="0BD0227A" w14:textId="77777777" w:rsidR="00BC38E0" w:rsidRPr="00661D7C" w:rsidRDefault="00BC38E0" w:rsidP="00BC38E0">
            <w:pPr>
              <w:spacing w:after="0" w:line="240" w:lineRule="auto"/>
              <w:rPr>
                <w:rFonts w:ascii="Calibri" w:eastAsia="Times New Roman" w:hAnsi="Calibri" w:cs="Times New Roman"/>
                <w:color w:val="000000"/>
              </w:rPr>
            </w:pPr>
            <w:r w:rsidRPr="00661D7C">
              <w:rPr>
                <w:rFonts w:ascii="Calibri" w:eastAsia="Times New Roman" w:hAnsi="Calibri" w:cs="Times New Roman"/>
                <w:color w:val="000000"/>
              </w:rPr>
              <w:t>RED</w:t>
            </w:r>
          </w:p>
        </w:tc>
        <w:tc>
          <w:tcPr>
            <w:tcW w:w="2980" w:type="dxa"/>
            <w:tcBorders>
              <w:top w:val="nil"/>
              <w:left w:val="nil"/>
              <w:bottom w:val="nil"/>
              <w:right w:val="nil"/>
            </w:tcBorders>
            <w:shd w:val="clear" w:color="auto" w:fill="auto"/>
            <w:noWrap/>
            <w:vAlign w:val="bottom"/>
            <w:hideMark/>
          </w:tcPr>
          <w:p w14:paraId="4AC752F3" w14:textId="77777777" w:rsidR="00BC38E0" w:rsidRPr="00661D7C" w:rsidRDefault="00BC38E0" w:rsidP="00BC38E0">
            <w:pPr>
              <w:spacing w:after="0" w:line="240" w:lineRule="auto"/>
              <w:rPr>
                <w:rFonts w:ascii="Calibri" w:eastAsia="Times New Roman" w:hAnsi="Calibri" w:cs="Times New Roman"/>
                <w:color w:val="000000"/>
              </w:rPr>
            </w:pPr>
            <w:r w:rsidRPr="00661D7C">
              <w:rPr>
                <w:rFonts w:ascii="Calibri" w:eastAsia="Times New Roman" w:hAnsi="Calibri" w:cs="Times New Roman"/>
                <w:color w:val="000000"/>
              </w:rPr>
              <w:t>Resubmit Claim w/EDITS</w:t>
            </w:r>
          </w:p>
        </w:tc>
      </w:tr>
    </w:tbl>
    <w:p w14:paraId="6652C4AB" w14:textId="77777777" w:rsidR="00BC38E0" w:rsidRPr="00661D7C" w:rsidRDefault="00BC38E0" w:rsidP="00292B9F">
      <w:pPr>
        <w:pStyle w:val="BodyText"/>
        <w:rPr>
          <w:rFonts w:ascii="r_ansi" w:hAnsi="r_ansi" w:cs="r_ansi"/>
          <w:sz w:val="20"/>
          <w:szCs w:val="20"/>
        </w:rPr>
      </w:pPr>
    </w:p>
    <w:p w14:paraId="104FBE73" w14:textId="77777777" w:rsidR="00BC38E0" w:rsidRPr="00661D7C" w:rsidRDefault="00BC38E0" w:rsidP="00292B9F">
      <w:pPr>
        <w:pStyle w:val="BodyText"/>
        <w:rPr>
          <w:rFonts w:ascii="r_ansi" w:hAnsi="r_ansi" w:cs="r_ansi"/>
          <w:sz w:val="20"/>
          <w:szCs w:val="20"/>
        </w:rPr>
      </w:pPr>
    </w:p>
    <w:p w14:paraId="5E49EB96" w14:textId="51B0842A" w:rsidR="00BC38E0" w:rsidRPr="00661D7C" w:rsidRDefault="00BC38E0" w:rsidP="00292B9F">
      <w:pPr>
        <w:pStyle w:val="BodyText"/>
        <w:rPr>
          <w:rFonts w:ascii="r_ansi" w:hAnsi="r_ansi" w:cs="r_ansi"/>
          <w:sz w:val="20"/>
          <w:szCs w:val="20"/>
        </w:rPr>
      </w:pPr>
      <w:r w:rsidRPr="00661D7C">
        <w:rPr>
          <w:rFonts w:ascii="r_ansi" w:hAnsi="r_ansi" w:cs="r_ansi"/>
          <w:sz w:val="20"/>
          <w:szCs w:val="20"/>
        </w:rPr>
        <w:t>A</w:t>
      </w:r>
      <w:r w:rsidR="003D73BA" w:rsidRPr="00661D7C">
        <w:rPr>
          <w:rFonts w:ascii="r_ansi" w:hAnsi="r_ansi" w:cs="r_ansi"/>
          <w:sz w:val="20"/>
          <w:szCs w:val="20"/>
        </w:rPr>
        <w:t>ffected A</w:t>
      </w:r>
      <w:r w:rsidRPr="00661D7C">
        <w:rPr>
          <w:rFonts w:ascii="r_ansi" w:hAnsi="r_ansi" w:cs="r_ansi"/>
          <w:sz w:val="20"/>
          <w:szCs w:val="20"/>
        </w:rPr>
        <w:t>ctions on Further Research Screen</w:t>
      </w:r>
    </w:p>
    <w:tbl>
      <w:tblPr>
        <w:tblW w:w="3940" w:type="dxa"/>
        <w:tblInd w:w="93" w:type="dxa"/>
        <w:tblLook w:val="04A0" w:firstRow="1" w:lastRow="0" w:firstColumn="1" w:lastColumn="0" w:noHBand="0" w:noVBand="1"/>
      </w:tblPr>
      <w:tblGrid>
        <w:gridCol w:w="960"/>
        <w:gridCol w:w="2980"/>
      </w:tblGrid>
      <w:tr w:rsidR="00BC38E0" w:rsidRPr="00661D7C" w14:paraId="301B8673" w14:textId="77777777" w:rsidTr="003F5ADA">
        <w:trPr>
          <w:trHeight w:val="300"/>
        </w:trPr>
        <w:tc>
          <w:tcPr>
            <w:tcW w:w="960" w:type="dxa"/>
            <w:tcBorders>
              <w:top w:val="nil"/>
              <w:left w:val="nil"/>
              <w:bottom w:val="nil"/>
              <w:right w:val="nil"/>
            </w:tcBorders>
            <w:shd w:val="clear" w:color="auto" w:fill="auto"/>
            <w:noWrap/>
            <w:vAlign w:val="bottom"/>
            <w:hideMark/>
          </w:tcPr>
          <w:p w14:paraId="4BB770F1" w14:textId="77777777" w:rsidR="00BC38E0" w:rsidRPr="00661D7C" w:rsidRDefault="00BC38E0" w:rsidP="00BC38E0">
            <w:pPr>
              <w:spacing w:after="0" w:line="240" w:lineRule="auto"/>
              <w:rPr>
                <w:rFonts w:ascii="Calibri" w:eastAsia="Times New Roman" w:hAnsi="Calibri" w:cs="Times New Roman"/>
                <w:color w:val="000000"/>
              </w:rPr>
            </w:pPr>
            <w:r w:rsidRPr="00661D7C">
              <w:rPr>
                <w:rFonts w:ascii="Calibri" w:eastAsia="Times New Roman" w:hAnsi="Calibri" w:cs="Times New Roman"/>
                <w:color w:val="000000"/>
              </w:rPr>
              <w:t>VP</w:t>
            </w:r>
          </w:p>
        </w:tc>
        <w:tc>
          <w:tcPr>
            <w:tcW w:w="2980" w:type="dxa"/>
            <w:tcBorders>
              <w:top w:val="nil"/>
              <w:left w:val="nil"/>
              <w:bottom w:val="nil"/>
              <w:right w:val="nil"/>
            </w:tcBorders>
            <w:shd w:val="clear" w:color="auto" w:fill="auto"/>
            <w:noWrap/>
            <w:vAlign w:val="bottom"/>
            <w:hideMark/>
          </w:tcPr>
          <w:p w14:paraId="57749F99" w14:textId="77777777" w:rsidR="00BC38E0" w:rsidRPr="00661D7C" w:rsidRDefault="00BC38E0" w:rsidP="00BC38E0">
            <w:pPr>
              <w:spacing w:after="0" w:line="240" w:lineRule="auto"/>
              <w:rPr>
                <w:rFonts w:ascii="Calibri" w:eastAsia="Times New Roman" w:hAnsi="Calibri" w:cs="Times New Roman"/>
                <w:color w:val="000000"/>
              </w:rPr>
            </w:pPr>
            <w:r w:rsidRPr="00661D7C">
              <w:rPr>
                <w:rFonts w:ascii="Calibri" w:eastAsia="Times New Roman" w:hAnsi="Calibri" w:cs="Times New Roman"/>
                <w:color w:val="000000"/>
              </w:rPr>
              <w:t>View Prescription</w:t>
            </w:r>
          </w:p>
        </w:tc>
      </w:tr>
      <w:tr w:rsidR="00C34BAA" w:rsidRPr="00661D7C" w14:paraId="4519FB53" w14:textId="77777777" w:rsidTr="003F5ADA">
        <w:trPr>
          <w:trHeight w:val="300"/>
        </w:trPr>
        <w:tc>
          <w:tcPr>
            <w:tcW w:w="960" w:type="dxa"/>
            <w:tcBorders>
              <w:top w:val="nil"/>
              <w:left w:val="nil"/>
              <w:bottom w:val="nil"/>
              <w:right w:val="nil"/>
            </w:tcBorders>
            <w:shd w:val="clear" w:color="auto" w:fill="auto"/>
            <w:noWrap/>
            <w:vAlign w:val="bottom"/>
          </w:tcPr>
          <w:p w14:paraId="295FB97B" w14:textId="738A60BE" w:rsidR="00C34BAA" w:rsidRPr="00661D7C" w:rsidRDefault="00C34BAA" w:rsidP="00BC38E0">
            <w:pPr>
              <w:spacing w:after="0" w:line="240" w:lineRule="auto"/>
              <w:rPr>
                <w:rFonts w:ascii="Calibri" w:eastAsia="Times New Roman" w:hAnsi="Calibri" w:cs="Times New Roman"/>
                <w:color w:val="000000"/>
              </w:rPr>
            </w:pPr>
            <w:r>
              <w:rPr>
                <w:rFonts w:ascii="Calibri" w:eastAsia="Times New Roman" w:hAnsi="Calibri" w:cs="Times New Roman"/>
                <w:color w:val="000000"/>
              </w:rPr>
              <w:t>CMT</w:t>
            </w:r>
          </w:p>
        </w:tc>
        <w:tc>
          <w:tcPr>
            <w:tcW w:w="2980" w:type="dxa"/>
            <w:tcBorders>
              <w:top w:val="nil"/>
              <w:left w:val="nil"/>
              <w:bottom w:val="nil"/>
              <w:right w:val="nil"/>
            </w:tcBorders>
            <w:shd w:val="clear" w:color="auto" w:fill="auto"/>
            <w:noWrap/>
            <w:vAlign w:val="bottom"/>
          </w:tcPr>
          <w:p w14:paraId="585B640C" w14:textId="1EAE49CB" w:rsidR="00C34BAA" w:rsidRPr="00661D7C" w:rsidRDefault="00C34BAA" w:rsidP="00BC38E0">
            <w:pPr>
              <w:spacing w:after="0" w:line="240" w:lineRule="auto"/>
              <w:rPr>
                <w:rFonts w:ascii="Calibri" w:eastAsia="Times New Roman" w:hAnsi="Calibri" w:cs="Times New Roman"/>
                <w:color w:val="000000"/>
              </w:rPr>
            </w:pPr>
            <w:r>
              <w:rPr>
                <w:rFonts w:ascii="Calibri" w:eastAsia="Times New Roman" w:hAnsi="Calibri" w:cs="Times New Roman"/>
                <w:color w:val="000000"/>
              </w:rPr>
              <w:t>Add/View Comments</w:t>
            </w:r>
          </w:p>
        </w:tc>
      </w:tr>
      <w:tr w:rsidR="00BC38E0" w:rsidRPr="00661D7C" w14:paraId="2C11EE80" w14:textId="77777777" w:rsidTr="003F5ADA">
        <w:trPr>
          <w:trHeight w:val="300"/>
        </w:trPr>
        <w:tc>
          <w:tcPr>
            <w:tcW w:w="960" w:type="dxa"/>
            <w:tcBorders>
              <w:top w:val="nil"/>
              <w:left w:val="nil"/>
              <w:bottom w:val="nil"/>
              <w:right w:val="nil"/>
            </w:tcBorders>
            <w:shd w:val="clear" w:color="auto" w:fill="auto"/>
            <w:noWrap/>
            <w:vAlign w:val="bottom"/>
            <w:hideMark/>
          </w:tcPr>
          <w:p w14:paraId="3FB52E63" w14:textId="77777777" w:rsidR="00BC38E0" w:rsidRPr="00661D7C" w:rsidRDefault="00BC38E0" w:rsidP="00BC38E0">
            <w:pPr>
              <w:spacing w:after="0" w:line="240" w:lineRule="auto"/>
              <w:rPr>
                <w:rFonts w:ascii="Calibri" w:eastAsia="Times New Roman" w:hAnsi="Calibri" w:cs="Times New Roman"/>
                <w:color w:val="000000"/>
              </w:rPr>
            </w:pPr>
            <w:r w:rsidRPr="00661D7C">
              <w:rPr>
                <w:rFonts w:ascii="Calibri" w:eastAsia="Times New Roman" w:hAnsi="Calibri" w:cs="Times New Roman"/>
                <w:color w:val="000000"/>
              </w:rPr>
              <w:t>CT</w:t>
            </w:r>
          </w:p>
        </w:tc>
        <w:tc>
          <w:tcPr>
            <w:tcW w:w="2980" w:type="dxa"/>
            <w:tcBorders>
              <w:top w:val="nil"/>
              <w:left w:val="nil"/>
              <w:bottom w:val="nil"/>
              <w:right w:val="nil"/>
            </w:tcBorders>
            <w:shd w:val="clear" w:color="auto" w:fill="auto"/>
            <w:noWrap/>
            <w:vAlign w:val="bottom"/>
            <w:hideMark/>
          </w:tcPr>
          <w:p w14:paraId="24C170D2" w14:textId="77777777" w:rsidR="00BC38E0" w:rsidRPr="00661D7C" w:rsidRDefault="00BC38E0" w:rsidP="00BC38E0">
            <w:pPr>
              <w:spacing w:after="0" w:line="240" w:lineRule="auto"/>
              <w:rPr>
                <w:rFonts w:ascii="Calibri" w:eastAsia="Times New Roman" w:hAnsi="Calibri" w:cs="Times New Roman"/>
                <w:color w:val="000000"/>
              </w:rPr>
            </w:pPr>
            <w:r w:rsidRPr="00661D7C">
              <w:rPr>
                <w:rFonts w:ascii="Calibri" w:eastAsia="Times New Roman" w:hAnsi="Calibri" w:cs="Times New Roman"/>
                <w:color w:val="000000"/>
              </w:rPr>
              <w:t>Claims Tracking</w:t>
            </w:r>
          </w:p>
        </w:tc>
      </w:tr>
      <w:tr w:rsidR="00C34BAA" w:rsidRPr="00BC38E0" w14:paraId="79D21ED5" w14:textId="77777777" w:rsidTr="003F5ADA">
        <w:trPr>
          <w:trHeight w:val="300"/>
        </w:trPr>
        <w:tc>
          <w:tcPr>
            <w:tcW w:w="960" w:type="dxa"/>
            <w:tcBorders>
              <w:top w:val="nil"/>
              <w:left w:val="nil"/>
              <w:bottom w:val="nil"/>
              <w:right w:val="nil"/>
            </w:tcBorders>
            <w:shd w:val="clear" w:color="auto" w:fill="auto"/>
            <w:noWrap/>
            <w:vAlign w:val="bottom"/>
          </w:tcPr>
          <w:p w14:paraId="10729479" w14:textId="0CF5D063" w:rsidR="00C34BAA" w:rsidRPr="00661D7C" w:rsidRDefault="00C34BAA" w:rsidP="00BC38E0">
            <w:pPr>
              <w:spacing w:after="0" w:line="240" w:lineRule="auto"/>
              <w:rPr>
                <w:rFonts w:ascii="Calibri" w:eastAsia="Times New Roman" w:hAnsi="Calibri" w:cs="Times New Roman"/>
                <w:color w:val="000000"/>
              </w:rPr>
            </w:pPr>
            <w:r>
              <w:rPr>
                <w:rFonts w:ascii="Calibri" w:eastAsia="Times New Roman" w:hAnsi="Calibri" w:cs="Times New Roman"/>
                <w:color w:val="000000"/>
              </w:rPr>
              <w:t>RH</w:t>
            </w:r>
          </w:p>
        </w:tc>
        <w:tc>
          <w:tcPr>
            <w:tcW w:w="2980" w:type="dxa"/>
            <w:tcBorders>
              <w:top w:val="nil"/>
              <w:left w:val="nil"/>
              <w:bottom w:val="nil"/>
              <w:right w:val="nil"/>
            </w:tcBorders>
            <w:shd w:val="clear" w:color="auto" w:fill="auto"/>
            <w:noWrap/>
            <w:vAlign w:val="bottom"/>
          </w:tcPr>
          <w:p w14:paraId="16B6B1DD" w14:textId="4D4814F2" w:rsidR="00C34BAA" w:rsidRPr="00661D7C" w:rsidRDefault="00C34BAA" w:rsidP="00BC38E0">
            <w:pPr>
              <w:spacing w:after="0" w:line="240" w:lineRule="auto"/>
              <w:rPr>
                <w:rFonts w:ascii="Calibri" w:eastAsia="Times New Roman" w:hAnsi="Calibri" w:cs="Times New Roman"/>
                <w:color w:val="000000"/>
              </w:rPr>
            </w:pPr>
            <w:r>
              <w:rPr>
                <w:rFonts w:ascii="Calibri" w:eastAsia="Times New Roman" w:hAnsi="Calibri" w:cs="Times New Roman"/>
                <w:color w:val="000000"/>
              </w:rPr>
              <w:t>Release Copay</w:t>
            </w:r>
          </w:p>
        </w:tc>
      </w:tr>
      <w:tr w:rsidR="00C34BAA" w:rsidRPr="00BC38E0" w14:paraId="720E2857" w14:textId="77777777" w:rsidTr="003F5ADA">
        <w:trPr>
          <w:trHeight w:val="300"/>
        </w:trPr>
        <w:tc>
          <w:tcPr>
            <w:tcW w:w="960" w:type="dxa"/>
            <w:tcBorders>
              <w:top w:val="nil"/>
              <w:left w:val="nil"/>
              <w:bottom w:val="nil"/>
              <w:right w:val="nil"/>
            </w:tcBorders>
            <w:shd w:val="clear" w:color="auto" w:fill="auto"/>
            <w:noWrap/>
            <w:vAlign w:val="bottom"/>
          </w:tcPr>
          <w:p w14:paraId="2EF629DB" w14:textId="61585D7B" w:rsidR="00C34BAA" w:rsidRPr="00661D7C" w:rsidRDefault="00C34BAA" w:rsidP="00BC38E0">
            <w:pPr>
              <w:spacing w:after="0" w:line="240" w:lineRule="auto"/>
              <w:rPr>
                <w:rFonts w:ascii="Calibri" w:eastAsia="Times New Roman" w:hAnsi="Calibri" w:cs="Times New Roman"/>
                <w:color w:val="000000"/>
              </w:rPr>
            </w:pPr>
            <w:r>
              <w:rPr>
                <w:rFonts w:ascii="Calibri" w:eastAsia="Times New Roman" w:hAnsi="Calibri" w:cs="Times New Roman"/>
                <w:color w:val="000000"/>
              </w:rPr>
              <w:t>EVNT</w:t>
            </w:r>
          </w:p>
        </w:tc>
        <w:tc>
          <w:tcPr>
            <w:tcW w:w="2980" w:type="dxa"/>
            <w:tcBorders>
              <w:top w:val="nil"/>
              <w:left w:val="nil"/>
              <w:bottom w:val="nil"/>
              <w:right w:val="nil"/>
            </w:tcBorders>
            <w:shd w:val="clear" w:color="auto" w:fill="auto"/>
            <w:noWrap/>
            <w:vAlign w:val="bottom"/>
          </w:tcPr>
          <w:p w14:paraId="34B07F3D" w14:textId="16072229" w:rsidR="00C34BAA" w:rsidRPr="00661D7C" w:rsidRDefault="00C34BAA" w:rsidP="00BC38E0">
            <w:pPr>
              <w:spacing w:after="0" w:line="240" w:lineRule="auto"/>
              <w:rPr>
                <w:rFonts w:ascii="Calibri" w:eastAsia="Times New Roman" w:hAnsi="Calibri" w:cs="Times New Roman"/>
                <w:color w:val="000000"/>
              </w:rPr>
            </w:pPr>
            <w:r>
              <w:rPr>
                <w:rFonts w:ascii="Calibri" w:eastAsia="Times New Roman" w:hAnsi="Calibri" w:cs="Times New Roman"/>
                <w:color w:val="000000"/>
              </w:rPr>
              <w:t>IB Events Report</w:t>
            </w:r>
          </w:p>
        </w:tc>
      </w:tr>
      <w:tr w:rsidR="00BC38E0" w:rsidRPr="00BC38E0" w14:paraId="389673C9" w14:textId="77777777" w:rsidTr="003F5ADA">
        <w:trPr>
          <w:trHeight w:val="300"/>
        </w:trPr>
        <w:tc>
          <w:tcPr>
            <w:tcW w:w="960" w:type="dxa"/>
            <w:tcBorders>
              <w:top w:val="nil"/>
              <w:left w:val="nil"/>
              <w:bottom w:val="nil"/>
              <w:right w:val="nil"/>
            </w:tcBorders>
            <w:shd w:val="clear" w:color="auto" w:fill="auto"/>
            <w:noWrap/>
            <w:vAlign w:val="bottom"/>
            <w:hideMark/>
          </w:tcPr>
          <w:p w14:paraId="7259905A" w14:textId="77777777" w:rsidR="00BC38E0" w:rsidRPr="00661D7C" w:rsidRDefault="00BC38E0" w:rsidP="00BC38E0">
            <w:pPr>
              <w:spacing w:after="0" w:line="240" w:lineRule="auto"/>
              <w:rPr>
                <w:rFonts w:ascii="Calibri" w:eastAsia="Times New Roman" w:hAnsi="Calibri" w:cs="Times New Roman"/>
                <w:color w:val="000000"/>
              </w:rPr>
            </w:pPr>
            <w:r w:rsidRPr="00661D7C">
              <w:rPr>
                <w:rFonts w:ascii="Calibri" w:eastAsia="Times New Roman" w:hAnsi="Calibri" w:cs="Times New Roman"/>
                <w:color w:val="000000"/>
              </w:rPr>
              <w:t>ELIG</w:t>
            </w:r>
          </w:p>
        </w:tc>
        <w:tc>
          <w:tcPr>
            <w:tcW w:w="2980" w:type="dxa"/>
            <w:tcBorders>
              <w:top w:val="nil"/>
              <w:left w:val="nil"/>
              <w:bottom w:val="nil"/>
              <w:right w:val="nil"/>
            </w:tcBorders>
            <w:shd w:val="clear" w:color="auto" w:fill="auto"/>
            <w:noWrap/>
            <w:vAlign w:val="bottom"/>
            <w:hideMark/>
          </w:tcPr>
          <w:p w14:paraId="7103C481" w14:textId="77777777" w:rsidR="00BC38E0" w:rsidRPr="00BC38E0" w:rsidRDefault="00BC38E0" w:rsidP="00BC38E0">
            <w:pPr>
              <w:spacing w:after="0" w:line="240" w:lineRule="auto"/>
              <w:rPr>
                <w:rFonts w:ascii="Calibri" w:eastAsia="Times New Roman" w:hAnsi="Calibri" w:cs="Times New Roman"/>
                <w:color w:val="000000"/>
              </w:rPr>
            </w:pPr>
            <w:r w:rsidRPr="00661D7C">
              <w:rPr>
                <w:rFonts w:ascii="Calibri" w:eastAsia="Times New Roman" w:hAnsi="Calibri" w:cs="Times New Roman"/>
                <w:color w:val="000000"/>
              </w:rPr>
              <w:t>Eligibility Inquiry</w:t>
            </w:r>
          </w:p>
        </w:tc>
      </w:tr>
    </w:tbl>
    <w:p w14:paraId="546AB255" w14:textId="2326594A" w:rsidR="00A05345" w:rsidRPr="00292B9F" w:rsidRDefault="00A05345" w:rsidP="00292B9F">
      <w:pPr>
        <w:pStyle w:val="BodyText"/>
        <w:rPr>
          <w:lang w:eastAsia="en-US"/>
        </w:rPr>
      </w:pPr>
      <w:r w:rsidRPr="00A05345">
        <w:rPr>
          <w:rFonts w:ascii="r_ansi" w:hAnsi="r_ansi" w:cs="r_ansi"/>
          <w:sz w:val="20"/>
          <w:szCs w:val="20"/>
        </w:rPr>
        <w:t xml:space="preserve">                                                </w:t>
      </w:r>
    </w:p>
    <w:p w14:paraId="7300E23A" w14:textId="48A62F15" w:rsidR="00B81ED4" w:rsidRPr="00C855D3" w:rsidRDefault="00B81ED4" w:rsidP="004A48AE">
      <w:pPr>
        <w:pStyle w:val="Heading1"/>
      </w:pPr>
      <w:r w:rsidRPr="00C855D3">
        <w:t xml:space="preserve">Detailed Listing of </w:t>
      </w:r>
      <w:r w:rsidR="003D15ED">
        <w:t>Acceptance Criteria</w:t>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6832"/>
        <w:gridCol w:w="2250"/>
      </w:tblGrid>
      <w:tr w:rsidR="002407DA" w:rsidRPr="00C855D3" w14:paraId="7300E23D" w14:textId="66512FD7" w:rsidTr="002407DA">
        <w:trPr>
          <w:jc w:val="center"/>
        </w:trPr>
        <w:tc>
          <w:tcPr>
            <w:tcW w:w="1718" w:type="dxa"/>
            <w:shd w:val="clear" w:color="auto" w:fill="DBE5F1" w:themeFill="accent1" w:themeFillTint="33"/>
          </w:tcPr>
          <w:p w14:paraId="7300E23B" w14:textId="77777777" w:rsidR="002407DA" w:rsidRPr="004A48AE" w:rsidRDefault="002407DA" w:rsidP="00C514E2">
            <w:pPr>
              <w:pStyle w:val="TableHeading"/>
              <w:rPr>
                <w:rFonts w:ascii="Arial" w:hAnsi="Arial"/>
              </w:rPr>
            </w:pPr>
            <w:r w:rsidRPr="004A48AE">
              <w:rPr>
                <w:rFonts w:ascii="Arial" w:hAnsi="Arial"/>
              </w:rPr>
              <w:t>Requirement ID</w:t>
            </w:r>
          </w:p>
        </w:tc>
        <w:tc>
          <w:tcPr>
            <w:tcW w:w="6832" w:type="dxa"/>
            <w:shd w:val="clear" w:color="auto" w:fill="DBE5F1" w:themeFill="accent1" w:themeFillTint="33"/>
          </w:tcPr>
          <w:p w14:paraId="7300E23C" w14:textId="77777777" w:rsidR="002407DA" w:rsidRPr="004A48AE" w:rsidRDefault="002407DA" w:rsidP="00C514E2">
            <w:pPr>
              <w:pStyle w:val="TableHeading"/>
              <w:rPr>
                <w:rFonts w:ascii="Arial" w:hAnsi="Arial"/>
              </w:rPr>
            </w:pPr>
            <w:r w:rsidRPr="004A48AE">
              <w:rPr>
                <w:rFonts w:ascii="Arial" w:hAnsi="Arial"/>
              </w:rPr>
              <w:t>Description</w:t>
            </w:r>
          </w:p>
        </w:tc>
        <w:tc>
          <w:tcPr>
            <w:tcW w:w="2250" w:type="dxa"/>
            <w:shd w:val="clear" w:color="auto" w:fill="DBE5F1" w:themeFill="accent1" w:themeFillTint="33"/>
          </w:tcPr>
          <w:p w14:paraId="7EFF341A" w14:textId="77777777" w:rsidR="002407DA" w:rsidRPr="004A48AE" w:rsidRDefault="002407DA" w:rsidP="00C514E2">
            <w:pPr>
              <w:pStyle w:val="TableHeading"/>
              <w:rPr>
                <w:rFonts w:ascii="Arial" w:hAnsi="Arial"/>
              </w:rPr>
            </w:pPr>
            <w:r w:rsidRPr="004A48AE">
              <w:rPr>
                <w:rFonts w:ascii="Arial" w:hAnsi="Arial"/>
              </w:rPr>
              <w:t>External Dependency</w:t>
            </w:r>
          </w:p>
          <w:p w14:paraId="4061EF5B" w14:textId="77777777" w:rsidR="002407DA" w:rsidRPr="004A48AE" w:rsidRDefault="002407DA" w:rsidP="00C514E2">
            <w:pPr>
              <w:pStyle w:val="TableHeading"/>
              <w:rPr>
                <w:rFonts w:ascii="Arial" w:hAnsi="Arial"/>
              </w:rPr>
            </w:pPr>
            <w:r w:rsidRPr="004A48AE">
              <w:rPr>
                <w:rFonts w:ascii="Arial" w:hAnsi="Arial"/>
              </w:rPr>
              <w:t>(Y/N)</w:t>
            </w:r>
          </w:p>
          <w:p w14:paraId="53A549BC" w14:textId="0A9CDE1D" w:rsidR="002407DA" w:rsidRPr="004A48AE" w:rsidRDefault="002407DA" w:rsidP="00C514E2">
            <w:pPr>
              <w:pStyle w:val="TableHeading"/>
              <w:rPr>
                <w:rFonts w:ascii="Arial" w:hAnsi="Arial"/>
              </w:rPr>
            </w:pPr>
            <w:r w:rsidRPr="004A48AE">
              <w:rPr>
                <w:rFonts w:ascii="Arial" w:hAnsi="Arial"/>
              </w:rPr>
              <w:t>If Y, provide organization and description</w:t>
            </w:r>
          </w:p>
        </w:tc>
      </w:tr>
      <w:tr w:rsidR="002407DA" w:rsidRPr="00C855D3" w14:paraId="7300E240" w14:textId="070A8A17" w:rsidTr="002407DA">
        <w:trPr>
          <w:jc w:val="center"/>
        </w:trPr>
        <w:tc>
          <w:tcPr>
            <w:tcW w:w="1718" w:type="dxa"/>
            <w:shd w:val="clear" w:color="auto" w:fill="auto"/>
            <w:vAlign w:val="center"/>
          </w:tcPr>
          <w:p w14:paraId="7300E23E" w14:textId="0D0CB684" w:rsidR="002407DA" w:rsidRPr="004A48AE" w:rsidRDefault="002C2C14" w:rsidP="002C2C14">
            <w:pPr>
              <w:pStyle w:val="TableText"/>
              <w:rPr>
                <w:rFonts w:ascii="Arial" w:hAnsi="Arial"/>
              </w:rPr>
            </w:pPr>
            <w:r w:rsidRPr="004A48AE">
              <w:rPr>
                <w:rFonts w:ascii="Arial" w:hAnsi="Arial"/>
              </w:rPr>
              <w:t>USRX-13</w:t>
            </w:r>
            <w:r w:rsidR="002407DA" w:rsidRPr="004A48AE">
              <w:rPr>
                <w:rFonts w:ascii="Arial" w:hAnsi="Arial"/>
              </w:rPr>
              <w:t>.</w:t>
            </w:r>
            <w:r w:rsidRPr="004A48AE">
              <w:rPr>
                <w:rFonts w:ascii="Arial" w:hAnsi="Arial"/>
              </w:rPr>
              <w:t>1</w:t>
            </w:r>
            <w:r w:rsidR="002407DA" w:rsidRPr="004A48AE">
              <w:rPr>
                <w:rFonts w:ascii="Arial" w:hAnsi="Arial"/>
              </w:rPr>
              <w:t>.01</w:t>
            </w:r>
          </w:p>
        </w:tc>
        <w:tc>
          <w:tcPr>
            <w:tcW w:w="6832" w:type="dxa"/>
            <w:shd w:val="clear" w:color="auto" w:fill="auto"/>
            <w:vAlign w:val="center"/>
          </w:tcPr>
          <w:p w14:paraId="7300E23F" w14:textId="6D349750" w:rsidR="002407DA" w:rsidRPr="004A48AE" w:rsidRDefault="00685D36">
            <w:pPr>
              <w:pStyle w:val="TableText"/>
              <w:rPr>
                <w:rFonts w:ascii="Arial" w:hAnsi="Arial"/>
              </w:rPr>
            </w:pPr>
            <w:r w:rsidRPr="004A48AE">
              <w:rPr>
                <w:rFonts w:ascii="Arial" w:hAnsi="Arial"/>
              </w:rPr>
              <w:t xml:space="preserve">When only one reject is listed on </w:t>
            </w:r>
            <w:r w:rsidR="004A48AE">
              <w:rPr>
                <w:rFonts w:ascii="Arial" w:hAnsi="Arial"/>
              </w:rPr>
              <w:t>the</w:t>
            </w:r>
            <w:r w:rsidR="00370FC7">
              <w:rPr>
                <w:rFonts w:ascii="Arial" w:hAnsi="Arial"/>
              </w:rPr>
              <w:t xml:space="preserve"> </w:t>
            </w:r>
            <w:r w:rsidRPr="00C739F3">
              <w:rPr>
                <w:rFonts w:ascii="Arial" w:hAnsi="Arial"/>
              </w:rPr>
              <w:t>ECME User Screen</w:t>
            </w:r>
            <w:r w:rsidRPr="004A48AE">
              <w:rPr>
                <w:rFonts w:ascii="Arial" w:hAnsi="Arial"/>
              </w:rPr>
              <w:t>,</w:t>
            </w:r>
            <w:r w:rsidR="00370FC7">
              <w:rPr>
                <w:rFonts w:ascii="Arial" w:hAnsi="Arial"/>
              </w:rPr>
              <w:t xml:space="preserve"> the</w:t>
            </w:r>
            <w:r w:rsidRPr="004A48AE">
              <w:rPr>
                <w:rFonts w:ascii="Arial" w:hAnsi="Arial"/>
              </w:rPr>
              <w:t xml:space="preserve"> i</w:t>
            </w:r>
            <w:r w:rsidR="00111BC6" w:rsidRPr="004A48AE">
              <w:rPr>
                <w:rFonts w:ascii="Arial" w:hAnsi="Arial"/>
              </w:rPr>
              <w:t xml:space="preserve">tem number value of 1.1 is defaulted at the Select Item prompt </w:t>
            </w:r>
            <w:r w:rsidR="00B226D8" w:rsidRPr="004A48AE">
              <w:rPr>
                <w:rFonts w:ascii="Arial" w:hAnsi="Arial"/>
              </w:rPr>
              <w:t>for</w:t>
            </w:r>
            <w:r w:rsidR="007E2B7F" w:rsidRPr="004A48AE">
              <w:rPr>
                <w:rFonts w:ascii="Arial" w:hAnsi="Arial"/>
              </w:rPr>
              <w:t xml:space="preserve"> </w:t>
            </w:r>
            <w:r w:rsidR="00111BC6" w:rsidRPr="004A48AE">
              <w:rPr>
                <w:rFonts w:ascii="Arial" w:hAnsi="Arial"/>
              </w:rPr>
              <w:t xml:space="preserve">all ECME User Screen actions </w:t>
            </w:r>
            <w:r w:rsidR="000E4460">
              <w:rPr>
                <w:rFonts w:ascii="Arial" w:hAnsi="Arial"/>
              </w:rPr>
              <w:t>listed in the user story</w:t>
            </w:r>
            <w:r w:rsidR="00111BC6" w:rsidRPr="004A48AE">
              <w:rPr>
                <w:rFonts w:ascii="Arial" w:hAnsi="Arial"/>
              </w:rPr>
              <w:t>.</w:t>
            </w:r>
            <w:r w:rsidR="007E2B7F" w:rsidRPr="004A48AE">
              <w:rPr>
                <w:rFonts w:ascii="Arial" w:hAnsi="Arial"/>
              </w:rPr>
              <w:t xml:space="preserve"> </w:t>
            </w:r>
          </w:p>
        </w:tc>
        <w:tc>
          <w:tcPr>
            <w:tcW w:w="2250" w:type="dxa"/>
          </w:tcPr>
          <w:p w14:paraId="3A605133" w14:textId="77777777" w:rsidR="002407DA" w:rsidRPr="004A48AE" w:rsidRDefault="002407DA" w:rsidP="00C514E2">
            <w:pPr>
              <w:pStyle w:val="TableText"/>
              <w:rPr>
                <w:rFonts w:ascii="Arial" w:hAnsi="Arial"/>
              </w:rPr>
            </w:pPr>
          </w:p>
        </w:tc>
      </w:tr>
    </w:tbl>
    <w:p w14:paraId="2EBD9DE2" w14:textId="3D112FBE" w:rsidR="00750C82" w:rsidRDefault="00750C82" w:rsidP="008F7700">
      <w:pPr>
        <w:pStyle w:val="Heading1"/>
      </w:pPr>
      <w:r>
        <w:t>Testing Notes</w:t>
      </w:r>
    </w:p>
    <w:p w14:paraId="0423B2B9" w14:textId="1150D8FD" w:rsidR="003C242C" w:rsidRPr="00C739F3" w:rsidRDefault="00B0794C" w:rsidP="004D44CC">
      <w:pPr>
        <w:pStyle w:val="BodyText"/>
        <w:numPr>
          <w:ilvl w:val="0"/>
          <w:numId w:val="8"/>
        </w:numPr>
        <w:rPr>
          <w:rFonts w:ascii="Times New Roman" w:hAnsi="Times New Roman"/>
          <w:lang w:eastAsia="en-US"/>
        </w:rPr>
      </w:pPr>
      <w:r w:rsidRPr="004A48AE">
        <w:rPr>
          <w:rFonts w:ascii="Times New Roman" w:hAnsi="Times New Roman"/>
          <w:lang w:eastAsia="en-US"/>
        </w:rPr>
        <w:t xml:space="preserve">Verify </w:t>
      </w:r>
      <w:r w:rsidR="003C242C" w:rsidRPr="004A48AE">
        <w:rPr>
          <w:rFonts w:ascii="Times New Roman" w:hAnsi="Times New Roman"/>
          <w:lang w:eastAsia="en-US"/>
        </w:rPr>
        <w:t xml:space="preserve">default </w:t>
      </w:r>
      <w:r w:rsidR="00261DF4" w:rsidRPr="004A48AE">
        <w:rPr>
          <w:rFonts w:ascii="Times New Roman" w:hAnsi="Times New Roman"/>
          <w:lang w:eastAsia="en-US"/>
        </w:rPr>
        <w:t xml:space="preserve">item </w:t>
      </w:r>
      <w:r w:rsidR="003C242C" w:rsidRPr="004A48AE">
        <w:rPr>
          <w:rFonts w:ascii="Times New Roman" w:hAnsi="Times New Roman"/>
          <w:lang w:eastAsia="en-US"/>
        </w:rPr>
        <w:t xml:space="preserve">value 1.1 is displayed at the Select Item prompt </w:t>
      </w:r>
      <w:r w:rsidR="00261DF4" w:rsidRPr="004A48AE">
        <w:rPr>
          <w:rFonts w:ascii="Times New Roman" w:hAnsi="Times New Roman"/>
          <w:lang w:eastAsia="en-US"/>
        </w:rPr>
        <w:t xml:space="preserve">for </w:t>
      </w:r>
      <w:r w:rsidR="00261DF4" w:rsidRPr="004A48AE">
        <w:rPr>
          <w:rFonts w:ascii="Times New Roman" w:hAnsi="Times New Roman"/>
        </w:rPr>
        <w:t xml:space="preserve">ECME User Screen </w:t>
      </w:r>
      <w:r w:rsidR="00261DF4" w:rsidRPr="00C739F3">
        <w:rPr>
          <w:rFonts w:ascii="Times New Roman" w:hAnsi="Times New Roman"/>
        </w:rPr>
        <w:t>actions when only one reject is listed on ECME User Screen</w:t>
      </w:r>
      <w:r w:rsidR="00C2224D" w:rsidRPr="00C739F3">
        <w:rPr>
          <w:rFonts w:ascii="Times New Roman" w:hAnsi="Times New Roman"/>
        </w:rPr>
        <w:t>:</w:t>
      </w:r>
    </w:p>
    <w:p w14:paraId="3E60203E" w14:textId="2796A9F6" w:rsidR="00261DF4" w:rsidRPr="004A48AE" w:rsidRDefault="00261DF4" w:rsidP="00261DF4">
      <w:pPr>
        <w:pStyle w:val="BodyText"/>
        <w:numPr>
          <w:ilvl w:val="1"/>
          <w:numId w:val="8"/>
        </w:numPr>
        <w:rPr>
          <w:rFonts w:ascii="Times New Roman" w:hAnsi="Times New Roman"/>
          <w:lang w:eastAsia="en-US"/>
        </w:rPr>
      </w:pPr>
      <w:r w:rsidRPr="00C739F3">
        <w:rPr>
          <w:rFonts w:ascii="Times New Roman" w:hAnsi="Times New Roman"/>
          <w:lang w:eastAsia="en-US"/>
        </w:rPr>
        <w:lastRenderedPageBreak/>
        <w:t>Select ECME User Screen</w:t>
      </w:r>
      <w:r w:rsidRPr="004A48AE">
        <w:rPr>
          <w:rFonts w:ascii="Times New Roman" w:hAnsi="Times New Roman"/>
          <w:lang w:eastAsia="en-US"/>
        </w:rPr>
        <w:t xml:space="preserve"> option from the ECME menu. Make sure there is only one reject listed on the user screen.</w:t>
      </w:r>
    </w:p>
    <w:p w14:paraId="54537582" w14:textId="65A10A38" w:rsidR="00261DF4" w:rsidRPr="004A48AE" w:rsidRDefault="00261DF4" w:rsidP="00261DF4">
      <w:pPr>
        <w:pStyle w:val="BodyText"/>
        <w:numPr>
          <w:ilvl w:val="1"/>
          <w:numId w:val="8"/>
        </w:numPr>
        <w:rPr>
          <w:rFonts w:ascii="Times New Roman" w:hAnsi="Times New Roman"/>
          <w:lang w:eastAsia="en-US"/>
        </w:rPr>
      </w:pPr>
      <w:r w:rsidRPr="004A48AE">
        <w:rPr>
          <w:rFonts w:ascii="Times New Roman" w:hAnsi="Times New Roman"/>
          <w:lang w:eastAsia="en-US"/>
        </w:rPr>
        <w:t xml:space="preserve">Select action CMT </w:t>
      </w:r>
      <w:r w:rsidRPr="00554985">
        <w:rPr>
          <w:rFonts w:ascii="Times New Roman" w:hAnsi="Times New Roman"/>
          <w:b/>
          <w:lang w:eastAsia="en-US"/>
        </w:rPr>
        <w:t>Add/View Comments</w:t>
      </w:r>
      <w:r w:rsidR="00C2224D">
        <w:rPr>
          <w:rFonts w:ascii="Times New Roman" w:hAnsi="Times New Roman"/>
          <w:lang w:eastAsia="en-US"/>
        </w:rPr>
        <w:t>.</w:t>
      </w:r>
      <w:r w:rsidRPr="004A48AE">
        <w:rPr>
          <w:rFonts w:ascii="Times New Roman" w:hAnsi="Times New Roman"/>
          <w:lang w:eastAsia="en-US"/>
        </w:rPr>
        <w:t xml:space="preserve"> </w:t>
      </w:r>
    </w:p>
    <w:p w14:paraId="4B3411AB" w14:textId="6E11FBE7" w:rsidR="00261DF4" w:rsidRPr="004A48AE" w:rsidRDefault="00F55424" w:rsidP="00261DF4">
      <w:pPr>
        <w:pStyle w:val="BodyText"/>
        <w:numPr>
          <w:ilvl w:val="1"/>
          <w:numId w:val="8"/>
        </w:numPr>
        <w:rPr>
          <w:rFonts w:ascii="Times New Roman" w:hAnsi="Times New Roman"/>
          <w:lang w:eastAsia="en-US"/>
        </w:rPr>
      </w:pPr>
      <w:r w:rsidRPr="004A48AE">
        <w:rPr>
          <w:rFonts w:ascii="Times New Roman" w:hAnsi="Times New Roman"/>
          <w:lang w:eastAsia="en-US"/>
        </w:rPr>
        <w:t xml:space="preserve">Verify a default value of 1.1 at </w:t>
      </w:r>
      <w:r w:rsidRPr="00C739F3">
        <w:rPr>
          <w:rFonts w:ascii="Times New Roman" w:hAnsi="Times New Roman"/>
          <w:lang w:eastAsia="en-US"/>
        </w:rPr>
        <w:t>Select Item</w:t>
      </w:r>
      <w:r w:rsidRPr="004A48AE">
        <w:rPr>
          <w:rFonts w:ascii="Times New Roman" w:hAnsi="Times New Roman"/>
          <w:lang w:eastAsia="en-US"/>
        </w:rPr>
        <w:t xml:space="preserve"> prompt</w:t>
      </w:r>
      <w:r w:rsidR="00C2224D">
        <w:rPr>
          <w:rFonts w:ascii="Times New Roman" w:hAnsi="Times New Roman"/>
          <w:lang w:eastAsia="en-US"/>
        </w:rPr>
        <w:t>.</w:t>
      </w:r>
    </w:p>
    <w:p w14:paraId="100B41AA" w14:textId="42F9CCE5" w:rsidR="00627B66" w:rsidRPr="004A48AE" w:rsidRDefault="00F55424" w:rsidP="00292B9F">
      <w:pPr>
        <w:pStyle w:val="BodyText"/>
        <w:numPr>
          <w:ilvl w:val="1"/>
          <w:numId w:val="8"/>
        </w:numPr>
        <w:rPr>
          <w:rFonts w:ascii="Times New Roman" w:hAnsi="Times New Roman"/>
          <w:lang w:eastAsia="en-US"/>
        </w:rPr>
      </w:pPr>
      <w:r w:rsidRPr="004A48AE">
        <w:rPr>
          <w:rFonts w:ascii="Times New Roman" w:hAnsi="Times New Roman"/>
          <w:lang w:eastAsia="en-US"/>
        </w:rPr>
        <w:t xml:space="preserve">Repeat testing steps 1a-1c for </w:t>
      </w:r>
      <w:r w:rsidR="002E52CE" w:rsidRPr="004A48AE">
        <w:rPr>
          <w:rFonts w:ascii="Times New Roman" w:hAnsi="Times New Roman"/>
          <w:lang w:eastAsia="en-US"/>
        </w:rPr>
        <w:t>all affected actions</w:t>
      </w:r>
      <w:r w:rsidR="00C2224D">
        <w:rPr>
          <w:rFonts w:ascii="Times New Roman" w:hAnsi="Times New Roman"/>
          <w:lang w:eastAsia="en-US"/>
        </w:rPr>
        <w:t>.</w:t>
      </w:r>
    </w:p>
    <w:p w14:paraId="5E48327B" w14:textId="54406AE1" w:rsidR="00316C99" w:rsidRPr="004A48AE" w:rsidRDefault="00316C99" w:rsidP="00316C99">
      <w:pPr>
        <w:pStyle w:val="BodyText"/>
        <w:numPr>
          <w:ilvl w:val="0"/>
          <w:numId w:val="8"/>
        </w:numPr>
        <w:rPr>
          <w:rFonts w:ascii="Times New Roman" w:hAnsi="Times New Roman"/>
          <w:lang w:eastAsia="en-US"/>
        </w:rPr>
      </w:pPr>
      <w:r w:rsidRPr="004A48AE">
        <w:rPr>
          <w:rFonts w:ascii="Times New Roman" w:hAnsi="Times New Roman"/>
          <w:lang w:eastAsia="en-US"/>
        </w:rPr>
        <w:t xml:space="preserve">Verify </w:t>
      </w:r>
      <w:r w:rsidR="00C2224D">
        <w:rPr>
          <w:rFonts w:ascii="Times New Roman" w:hAnsi="Times New Roman"/>
          <w:lang w:eastAsia="en-US"/>
        </w:rPr>
        <w:t xml:space="preserve">that </w:t>
      </w:r>
      <w:r w:rsidRPr="004A48AE">
        <w:rPr>
          <w:rFonts w:ascii="Times New Roman" w:hAnsi="Times New Roman"/>
          <w:lang w:eastAsia="en-US"/>
        </w:rPr>
        <w:t xml:space="preserve">no default item value is displayed at the </w:t>
      </w:r>
      <w:r w:rsidRPr="00C739F3">
        <w:rPr>
          <w:rFonts w:ascii="Times New Roman" w:hAnsi="Times New Roman"/>
          <w:lang w:eastAsia="en-US"/>
        </w:rPr>
        <w:t>Select Item</w:t>
      </w:r>
      <w:r w:rsidRPr="004A48AE">
        <w:rPr>
          <w:rFonts w:ascii="Times New Roman" w:hAnsi="Times New Roman"/>
          <w:lang w:eastAsia="en-US"/>
        </w:rPr>
        <w:t xml:space="preserve"> prompt for </w:t>
      </w:r>
      <w:r w:rsidRPr="004A48AE">
        <w:rPr>
          <w:rFonts w:ascii="Times New Roman" w:hAnsi="Times New Roman"/>
        </w:rPr>
        <w:t>ECME User Screen actions when there is more than one reject listed on ECME User Screen</w:t>
      </w:r>
      <w:r w:rsidR="00C2224D">
        <w:rPr>
          <w:rFonts w:ascii="Times New Roman" w:hAnsi="Times New Roman"/>
        </w:rPr>
        <w:t>:</w:t>
      </w:r>
    </w:p>
    <w:p w14:paraId="12C57B11" w14:textId="3A69F83B" w:rsidR="00316C99" w:rsidRPr="004A48AE" w:rsidRDefault="00316C99" w:rsidP="00316C99">
      <w:pPr>
        <w:pStyle w:val="BodyText"/>
        <w:numPr>
          <w:ilvl w:val="1"/>
          <w:numId w:val="8"/>
        </w:numPr>
        <w:rPr>
          <w:rFonts w:ascii="Times New Roman" w:hAnsi="Times New Roman"/>
          <w:lang w:eastAsia="en-US"/>
        </w:rPr>
      </w:pPr>
      <w:r w:rsidRPr="00C739F3">
        <w:rPr>
          <w:rFonts w:ascii="Times New Roman" w:hAnsi="Times New Roman"/>
          <w:lang w:eastAsia="en-US"/>
        </w:rPr>
        <w:t>Select ECME User Screen</w:t>
      </w:r>
      <w:r w:rsidRPr="004A48AE">
        <w:rPr>
          <w:rFonts w:ascii="Times New Roman" w:hAnsi="Times New Roman"/>
          <w:lang w:eastAsia="en-US"/>
        </w:rPr>
        <w:t xml:space="preserve"> option from the ECME menu. Make sure there </w:t>
      </w:r>
      <w:r w:rsidR="00594F2D" w:rsidRPr="004A48AE">
        <w:rPr>
          <w:rFonts w:ascii="Times New Roman" w:hAnsi="Times New Roman"/>
          <w:lang w:eastAsia="en-US"/>
        </w:rPr>
        <w:t xml:space="preserve">is </w:t>
      </w:r>
      <w:r w:rsidRPr="004A48AE">
        <w:rPr>
          <w:rFonts w:ascii="Times New Roman" w:hAnsi="Times New Roman"/>
          <w:lang w:eastAsia="en-US"/>
        </w:rPr>
        <w:t>more</w:t>
      </w:r>
      <w:r w:rsidR="00B657B3" w:rsidRPr="004A48AE">
        <w:rPr>
          <w:rFonts w:ascii="Times New Roman" w:hAnsi="Times New Roman"/>
          <w:lang w:eastAsia="en-US"/>
        </w:rPr>
        <w:t xml:space="preserve"> than </w:t>
      </w:r>
      <w:r w:rsidRPr="004A48AE">
        <w:rPr>
          <w:rFonts w:ascii="Times New Roman" w:hAnsi="Times New Roman"/>
          <w:lang w:eastAsia="en-US"/>
        </w:rPr>
        <w:t>one reject listed on the user screen.</w:t>
      </w:r>
    </w:p>
    <w:p w14:paraId="3D0F019C" w14:textId="47F68499" w:rsidR="00316C99" w:rsidRPr="004A48AE" w:rsidRDefault="00316C99" w:rsidP="00316C99">
      <w:pPr>
        <w:pStyle w:val="BodyText"/>
        <w:numPr>
          <w:ilvl w:val="1"/>
          <w:numId w:val="8"/>
        </w:numPr>
        <w:rPr>
          <w:rFonts w:ascii="Times New Roman" w:hAnsi="Times New Roman"/>
          <w:lang w:eastAsia="en-US"/>
        </w:rPr>
      </w:pPr>
      <w:r w:rsidRPr="004A48AE">
        <w:rPr>
          <w:rFonts w:ascii="Times New Roman" w:hAnsi="Times New Roman"/>
          <w:lang w:eastAsia="en-US"/>
        </w:rPr>
        <w:t xml:space="preserve">Select action </w:t>
      </w:r>
      <w:r w:rsidRPr="00554985">
        <w:rPr>
          <w:rFonts w:ascii="Times New Roman" w:hAnsi="Times New Roman"/>
          <w:b/>
          <w:lang w:eastAsia="en-US"/>
        </w:rPr>
        <w:t>CMT Add/View Comments</w:t>
      </w:r>
      <w:r w:rsidR="00C2224D">
        <w:rPr>
          <w:rFonts w:ascii="Times New Roman" w:hAnsi="Times New Roman"/>
          <w:lang w:eastAsia="en-US"/>
        </w:rPr>
        <w:t>.</w:t>
      </w:r>
      <w:r w:rsidRPr="004A48AE">
        <w:rPr>
          <w:rFonts w:ascii="Times New Roman" w:hAnsi="Times New Roman"/>
          <w:lang w:eastAsia="en-US"/>
        </w:rPr>
        <w:t xml:space="preserve"> </w:t>
      </w:r>
    </w:p>
    <w:p w14:paraId="03BD8DA0" w14:textId="5749B7E6" w:rsidR="00316C99" w:rsidRPr="004A48AE" w:rsidRDefault="00316C99" w:rsidP="00316C99">
      <w:pPr>
        <w:pStyle w:val="BodyText"/>
        <w:numPr>
          <w:ilvl w:val="1"/>
          <w:numId w:val="8"/>
        </w:numPr>
        <w:rPr>
          <w:rFonts w:ascii="Times New Roman" w:hAnsi="Times New Roman"/>
          <w:lang w:eastAsia="en-US"/>
        </w:rPr>
      </w:pPr>
      <w:r w:rsidRPr="004A48AE">
        <w:rPr>
          <w:rFonts w:ascii="Times New Roman" w:hAnsi="Times New Roman"/>
          <w:lang w:eastAsia="en-US"/>
        </w:rPr>
        <w:t xml:space="preserve">Verify there is no default value at </w:t>
      </w:r>
      <w:r w:rsidRPr="00C739F3">
        <w:rPr>
          <w:rFonts w:ascii="Times New Roman" w:hAnsi="Times New Roman"/>
          <w:lang w:eastAsia="en-US"/>
        </w:rPr>
        <w:t>the Select Item</w:t>
      </w:r>
      <w:r w:rsidRPr="004A48AE">
        <w:rPr>
          <w:rFonts w:ascii="Times New Roman" w:hAnsi="Times New Roman"/>
          <w:lang w:eastAsia="en-US"/>
        </w:rPr>
        <w:t xml:space="preserve"> prompt</w:t>
      </w:r>
      <w:r w:rsidR="00C2224D">
        <w:rPr>
          <w:rFonts w:ascii="Times New Roman" w:hAnsi="Times New Roman"/>
          <w:lang w:eastAsia="en-US"/>
        </w:rPr>
        <w:t>.</w:t>
      </w:r>
    </w:p>
    <w:p w14:paraId="48FE4920" w14:textId="4220D5FC" w:rsidR="00316C99" w:rsidRPr="004A48AE" w:rsidRDefault="00316C99" w:rsidP="00316C99">
      <w:pPr>
        <w:pStyle w:val="BodyText"/>
        <w:numPr>
          <w:ilvl w:val="1"/>
          <w:numId w:val="8"/>
        </w:numPr>
        <w:rPr>
          <w:rFonts w:ascii="Times New Roman" w:hAnsi="Times New Roman"/>
          <w:lang w:eastAsia="en-US"/>
        </w:rPr>
      </w:pPr>
      <w:r w:rsidRPr="004A48AE">
        <w:rPr>
          <w:rFonts w:ascii="Times New Roman" w:hAnsi="Times New Roman"/>
          <w:lang w:eastAsia="en-US"/>
        </w:rPr>
        <w:t xml:space="preserve">Repeat testing steps 1a-1c for </w:t>
      </w:r>
      <w:r w:rsidR="002E52CE" w:rsidRPr="004A48AE">
        <w:rPr>
          <w:rFonts w:ascii="Times New Roman" w:hAnsi="Times New Roman"/>
          <w:lang w:eastAsia="en-US"/>
        </w:rPr>
        <w:t>all affected actions</w:t>
      </w:r>
      <w:r w:rsidR="00C2224D">
        <w:rPr>
          <w:rFonts w:ascii="Times New Roman" w:hAnsi="Times New Roman"/>
          <w:lang w:eastAsia="en-US"/>
        </w:rPr>
        <w:t>.</w:t>
      </w:r>
    </w:p>
    <w:p w14:paraId="7300E250" w14:textId="77777777" w:rsidR="00051DB8" w:rsidRPr="00C855D3" w:rsidRDefault="00051DB8" w:rsidP="00051DB8">
      <w:pPr>
        <w:pStyle w:val="Heading1"/>
      </w:pPr>
      <w:r w:rsidRPr="00C855D3">
        <w:t>Approval Signatures</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051DB8" w:rsidRPr="00C855D3" w14:paraId="7300E253" w14:textId="77777777" w:rsidTr="00C514E2">
        <w:tc>
          <w:tcPr>
            <w:tcW w:w="9468" w:type="dxa"/>
          </w:tcPr>
          <w:p w14:paraId="7300E252" w14:textId="43E87F29" w:rsidR="00051DB8" w:rsidRPr="00C855D3" w:rsidRDefault="00051DB8" w:rsidP="00C514E2">
            <w:pPr>
              <w:pStyle w:val="BodyText"/>
            </w:pPr>
          </w:p>
        </w:tc>
      </w:tr>
    </w:tbl>
    <w:p w14:paraId="7300E254" w14:textId="3FFDB3C0" w:rsidR="00051DB8" w:rsidRDefault="00051DB8" w:rsidP="00051DB8">
      <w:pPr>
        <w:spacing w:before="200" w:line="240" w:lineRule="auto"/>
      </w:pPr>
    </w:p>
    <w:p w14:paraId="26BE79B6" w14:textId="77777777" w:rsidR="006F762D" w:rsidRDefault="006F762D" w:rsidP="00051DB8">
      <w:pPr>
        <w:spacing w:before="200" w:line="240" w:lineRule="auto"/>
      </w:pPr>
    </w:p>
    <w:p w14:paraId="589224E7" w14:textId="77777777" w:rsidR="006F762D" w:rsidRDefault="006F762D" w:rsidP="006F762D">
      <w:pPr>
        <w:spacing w:before="120" w:after="120" w:line="240" w:lineRule="auto"/>
        <w:jc w:val="center"/>
        <w:rPr>
          <w:b/>
          <w:sz w:val="24"/>
        </w:rPr>
      </w:pPr>
      <w:r w:rsidRPr="00B81ED4">
        <w:rPr>
          <w:b/>
          <w:sz w:val="24"/>
        </w:rPr>
        <w:t>Revision History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138"/>
        <w:gridCol w:w="5082"/>
        <w:gridCol w:w="1668"/>
      </w:tblGrid>
      <w:tr w:rsidR="006F762D" w:rsidRPr="00C855D3" w14:paraId="4EFC7705" w14:textId="77777777" w:rsidTr="00213119">
        <w:trPr>
          <w:cantSplit/>
          <w:trHeight w:val="395"/>
          <w:jc w:val="center"/>
        </w:trPr>
        <w:tc>
          <w:tcPr>
            <w:tcW w:w="14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9E992A" w14:textId="77777777" w:rsidR="006F762D" w:rsidRPr="004A48AE" w:rsidRDefault="006F762D" w:rsidP="00213119">
            <w:pPr>
              <w:pStyle w:val="TableHeading"/>
              <w:rPr>
                <w:rFonts w:ascii="Arial" w:hAnsi="Arial"/>
              </w:rPr>
            </w:pPr>
            <w:r w:rsidRPr="004A48AE">
              <w:rPr>
                <w:rFonts w:ascii="Arial" w:hAnsi="Arial"/>
              </w:rPr>
              <w:t>Date</w:t>
            </w:r>
          </w:p>
        </w:tc>
        <w:tc>
          <w:tcPr>
            <w:tcW w:w="11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66EC00" w14:textId="77777777" w:rsidR="006F762D" w:rsidRPr="004A48AE" w:rsidRDefault="006F762D" w:rsidP="00213119">
            <w:pPr>
              <w:pStyle w:val="TableHeading"/>
              <w:rPr>
                <w:rFonts w:ascii="Arial" w:hAnsi="Arial"/>
              </w:rPr>
            </w:pPr>
            <w:r w:rsidRPr="004A48AE">
              <w:rPr>
                <w:rFonts w:ascii="Arial" w:hAnsi="Arial"/>
              </w:rPr>
              <w:t>Version</w:t>
            </w:r>
          </w:p>
        </w:tc>
        <w:tc>
          <w:tcPr>
            <w:tcW w:w="508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B788CB4" w14:textId="77777777" w:rsidR="006F762D" w:rsidRPr="004A48AE" w:rsidRDefault="006F762D" w:rsidP="00213119">
            <w:pPr>
              <w:pStyle w:val="TableHeading"/>
              <w:rPr>
                <w:rFonts w:ascii="Arial" w:hAnsi="Arial"/>
              </w:rPr>
            </w:pPr>
            <w:r w:rsidRPr="004A48AE">
              <w:rPr>
                <w:rFonts w:ascii="Arial" w:hAnsi="Arial"/>
              </w:rPr>
              <w:t>Description</w:t>
            </w:r>
          </w:p>
        </w:tc>
        <w:tc>
          <w:tcPr>
            <w:tcW w:w="16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BA7A8F" w14:textId="77777777" w:rsidR="006F762D" w:rsidRPr="004A48AE" w:rsidRDefault="006F762D" w:rsidP="00213119">
            <w:pPr>
              <w:pStyle w:val="TableHeading"/>
              <w:rPr>
                <w:rFonts w:ascii="Arial" w:hAnsi="Arial"/>
              </w:rPr>
            </w:pPr>
            <w:r w:rsidRPr="004A48AE">
              <w:rPr>
                <w:rFonts w:ascii="Arial" w:hAnsi="Arial"/>
              </w:rPr>
              <w:t>Author</w:t>
            </w:r>
          </w:p>
        </w:tc>
      </w:tr>
      <w:tr w:rsidR="00227E73" w:rsidRPr="00C855D3" w14:paraId="3D754FB8" w14:textId="77777777"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4E5DF78E" w14:textId="58802B25" w:rsidR="00227E73" w:rsidRPr="004A48AE" w:rsidRDefault="00227E73" w:rsidP="00213119">
            <w:pPr>
              <w:pStyle w:val="TableText"/>
              <w:rPr>
                <w:rFonts w:ascii="Arial" w:hAnsi="Arial"/>
              </w:rPr>
            </w:pPr>
            <w:r>
              <w:rPr>
                <w:rFonts w:ascii="Arial" w:hAnsi="Arial"/>
              </w:rPr>
              <w:t>12/1/2016</w:t>
            </w:r>
          </w:p>
        </w:tc>
        <w:tc>
          <w:tcPr>
            <w:tcW w:w="1138" w:type="dxa"/>
            <w:tcBorders>
              <w:top w:val="single" w:sz="4" w:space="0" w:color="auto"/>
              <w:left w:val="single" w:sz="4" w:space="0" w:color="auto"/>
              <w:bottom w:val="single" w:sz="4" w:space="0" w:color="auto"/>
              <w:right w:val="single" w:sz="4" w:space="0" w:color="auto"/>
            </w:tcBorders>
            <w:vAlign w:val="center"/>
          </w:tcPr>
          <w:p w14:paraId="05EEE199" w14:textId="204DCAB4" w:rsidR="00227E73" w:rsidRPr="004A48AE" w:rsidRDefault="00227E73" w:rsidP="00213119">
            <w:pPr>
              <w:pStyle w:val="TableText"/>
              <w:rPr>
                <w:rFonts w:ascii="Arial" w:hAnsi="Arial"/>
              </w:rPr>
            </w:pPr>
            <w:r>
              <w:rPr>
                <w:rFonts w:ascii="Arial" w:hAnsi="Arial"/>
              </w:rPr>
              <w:t>V1.0</w:t>
            </w:r>
          </w:p>
        </w:tc>
        <w:tc>
          <w:tcPr>
            <w:tcW w:w="5082" w:type="dxa"/>
            <w:tcBorders>
              <w:top w:val="single" w:sz="4" w:space="0" w:color="auto"/>
              <w:left w:val="single" w:sz="4" w:space="0" w:color="auto"/>
              <w:bottom w:val="single" w:sz="4" w:space="0" w:color="auto"/>
              <w:right w:val="single" w:sz="4" w:space="0" w:color="auto"/>
            </w:tcBorders>
            <w:vAlign w:val="center"/>
          </w:tcPr>
          <w:p w14:paraId="38516A59" w14:textId="6C5E4B0C" w:rsidR="00227E73" w:rsidRPr="004A48AE" w:rsidRDefault="00227E73" w:rsidP="00213119">
            <w:pPr>
              <w:pStyle w:val="TableText"/>
              <w:rPr>
                <w:rFonts w:ascii="Arial" w:hAnsi="Arial"/>
              </w:rPr>
            </w:pPr>
            <w:r>
              <w:rPr>
                <w:rFonts w:ascii="Arial" w:hAnsi="Arial"/>
              </w:rPr>
              <w:t>Break Story into two parts, under sub-epic USRX-13, US151</w:t>
            </w:r>
          </w:p>
        </w:tc>
        <w:tc>
          <w:tcPr>
            <w:tcW w:w="1668" w:type="dxa"/>
            <w:tcBorders>
              <w:top w:val="single" w:sz="4" w:space="0" w:color="auto"/>
              <w:left w:val="single" w:sz="4" w:space="0" w:color="auto"/>
              <w:bottom w:val="single" w:sz="4" w:space="0" w:color="auto"/>
              <w:right w:val="single" w:sz="4" w:space="0" w:color="auto"/>
            </w:tcBorders>
            <w:vAlign w:val="center"/>
          </w:tcPr>
          <w:p w14:paraId="2669A1EA" w14:textId="1DDB98A2" w:rsidR="00227E73" w:rsidRPr="004A48AE" w:rsidRDefault="00227E73" w:rsidP="00213119">
            <w:pPr>
              <w:pStyle w:val="TableText"/>
              <w:rPr>
                <w:rFonts w:ascii="Arial" w:hAnsi="Arial"/>
              </w:rPr>
            </w:pPr>
            <w:r w:rsidRPr="004A48AE">
              <w:rPr>
                <w:rFonts w:ascii="Arial" w:hAnsi="Arial"/>
              </w:rPr>
              <w:t>Cindy Fawcett</w:t>
            </w:r>
          </w:p>
        </w:tc>
      </w:tr>
      <w:tr w:rsidR="006E760C" w:rsidRPr="00C855D3" w14:paraId="6EFA75EF" w14:textId="77777777"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015B55E9" w14:textId="7AC414F0" w:rsidR="006E760C" w:rsidRDefault="006E760C" w:rsidP="00213119">
            <w:pPr>
              <w:pStyle w:val="TableText"/>
              <w:rPr>
                <w:rFonts w:ascii="Arial" w:hAnsi="Arial"/>
              </w:rPr>
            </w:pPr>
            <w:r>
              <w:rPr>
                <w:rFonts w:ascii="Arial" w:hAnsi="Arial"/>
              </w:rPr>
              <w:t>12/6/2016</w:t>
            </w:r>
          </w:p>
        </w:tc>
        <w:tc>
          <w:tcPr>
            <w:tcW w:w="1138" w:type="dxa"/>
            <w:tcBorders>
              <w:top w:val="single" w:sz="4" w:space="0" w:color="auto"/>
              <w:left w:val="single" w:sz="4" w:space="0" w:color="auto"/>
              <w:bottom w:val="single" w:sz="4" w:space="0" w:color="auto"/>
              <w:right w:val="single" w:sz="4" w:space="0" w:color="auto"/>
            </w:tcBorders>
            <w:vAlign w:val="center"/>
          </w:tcPr>
          <w:p w14:paraId="27FB6B57" w14:textId="4F643971" w:rsidR="006E760C" w:rsidRDefault="006E760C" w:rsidP="00213119">
            <w:pPr>
              <w:pStyle w:val="TableText"/>
              <w:rPr>
                <w:rFonts w:ascii="Arial" w:hAnsi="Arial"/>
              </w:rPr>
            </w:pPr>
            <w:r>
              <w:rPr>
                <w:rFonts w:ascii="Arial" w:hAnsi="Arial"/>
              </w:rPr>
              <w:t>V1.0</w:t>
            </w:r>
          </w:p>
        </w:tc>
        <w:tc>
          <w:tcPr>
            <w:tcW w:w="5082" w:type="dxa"/>
            <w:tcBorders>
              <w:top w:val="single" w:sz="4" w:space="0" w:color="auto"/>
              <w:left w:val="single" w:sz="4" w:space="0" w:color="auto"/>
              <w:bottom w:val="single" w:sz="4" w:space="0" w:color="auto"/>
              <w:right w:val="single" w:sz="4" w:space="0" w:color="auto"/>
            </w:tcBorders>
            <w:vAlign w:val="center"/>
          </w:tcPr>
          <w:p w14:paraId="7351BC13" w14:textId="6D7AC92B" w:rsidR="006E760C" w:rsidRDefault="006E760C" w:rsidP="00213119">
            <w:pPr>
              <w:pStyle w:val="TableText"/>
              <w:rPr>
                <w:rFonts w:ascii="Arial" w:hAnsi="Arial"/>
              </w:rPr>
            </w:pPr>
            <w:r w:rsidRPr="0048295F">
              <w:rPr>
                <w:rFonts w:ascii="Arial" w:hAnsi="Arial"/>
              </w:rPr>
              <w:t>Final version for submission</w:t>
            </w:r>
          </w:p>
        </w:tc>
        <w:tc>
          <w:tcPr>
            <w:tcW w:w="1668" w:type="dxa"/>
            <w:tcBorders>
              <w:top w:val="single" w:sz="4" w:space="0" w:color="auto"/>
              <w:left w:val="single" w:sz="4" w:space="0" w:color="auto"/>
              <w:bottom w:val="single" w:sz="4" w:space="0" w:color="auto"/>
              <w:right w:val="single" w:sz="4" w:space="0" w:color="auto"/>
            </w:tcBorders>
            <w:vAlign w:val="center"/>
          </w:tcPr>
          <w:p w14:paraId="21A91795" w14:textId="1A8477F3" w:rsidR="006E760C" w:rsidRPr="004A48AE" w:rsidRDefault="006E760C" w:rsidP="00213119">
            <w:pPr>
              <w:pStyle w:val="TableText"/>
              <w:rPr>
                <w:rFonts w:ascii="Arial" w:hAnsi="Arial"/>
              </w:rPr>
            </w:pPr>
            <w:r>
              <w:rPr>
                <w:rFonts w:ascii="Arial" w:hAnsi="Arial"/>
              </w:rPr>
              <w:t>Team Leidos</w:t>
            </w:r>
          </w:p>
        </w:tc>
      </w:tr>
    </w:tbl>
    <w:p w14:paraId="7300E255" w14:textId="663E0732" w:rsidR="00051DB8" w:rsidRPr="00051DB8" w:rsidRDefault="00051DB8" w:rsidP="00051DB8">
      <w:pPr>
        <w:spacing w:before="200" w:line="240" w:lineRule="auto"/>
        <w:rPr>
          <w:sz w:val="24"/>
        </w:rPr>
      </w:pPr>
    </w:p>
    <w:sectPr w:rsidR="00051DB8" w:rsidRPr="00051DB8" w:rsidSect="005D7AD4">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532844" w14:textId="77777777" w:rsidR="003559A6" w:rsidRDefault="003559A6" w:rsidP="00B81ED4">
      <w:pPr>
        <w:spacing w:after="0" w:line="240" w:lineRule="auto"/>
      </w:pPr>
      <w:r>
        <w:separator/>
      </w:r>
    </w:p>
  </w:endnote>
  <w:endnote w:type="continuationSeparator" w:id="0">
    <w:p w14:paraId="67342531" w14:textId="77777777" w:rsidR="003559A6" w:rsidRDefault="003559A6"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_ansi">
    <w:altName w:val="Consolas"/>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2721967"/>
      <w:docPartObj>
        <w:docPartGallery w:val="Page Numbers (Bottom of Page)"/>
        <w:docPartUnique/>
      </w:docPartObj>
    </w:sdtPr>
    <w:sdtEndPr/>
    <w:sdtContent>
      <w:sdt>
        <w:sdtPr>
          <w:id w:val="-1669238322"/>
          <w:docPartObj>
            <w:docPartGallery w:val="Page Numbers (Top of Page)"/>
            <w:docPartUnique/>
          </w:docPartObj>
        </w:sdtPr>
        <w:sdtEndPr/>
        <w:sdtContent>
          <w:p w14:paraId="55647AD7" w14:textId="6F44DBF5" w:rsidR="002407DA" w:rsidRPr="002407DA" w:rsidRDefault="002407DA">
            <w:pPr>
              <w:pStyle w:val="Footer"/>
              <w:jc w:val="center"/>
            </w:pPr>
            <w:r w:rsidRPr="004A48AE">
              <w:rPr>
                <w:rFonts w:ascii="Times New Roman" w:hAnsi="Times New Roman" w:cs="Times New Roman"/>
                <w:sz w:val="20"/>
                <w:szCs w:val="20"/>
              </w:rPr>
              <w:t xml:space="preserve">Page </w:t>
            </w:r>
            <w:r w:rsidRPr="004A48AE">
              <w:rPr>
                <w:rFonts w:ascii="Times New Roman" w:hAnsi="Times New Roman" w:cs="Times New Roman"/>
                <w:bCs/>
                <w:sz w:val="20"/>
                <w:szCs w:val="20"/>
              </w:rPr>
              <w:fldChar w:fldCharType="begin"/>
            </w:r>
            <w:r w:rsidRPr="004A48AE">
              <w:rPr>
                <w:rFonts w:ascii="Times New Roman" w:hAnsi="Times New Roman" w:cs="Times New Roman"/>
                <w:bCs/>
                <w:sz w:val="20"/>
                <w:szCs w:val="20"/>
              </w:rPr>
              <w:instrText xml:space="preserve"> PAGE </w:instrText>
            </w:r>
            <w:r w:rsidRPr="004A48AE">
              <w:rPr>
                <w:rFonts w:ascii="Times New Roman" w:hAnsi="Times New Roman" w:cs="Times New Roman"/>
                <w:bCs/>
                <w:sz w:val="20"/>
                <w:szCs w:val="20"/>
              </w:rPr>
              <w:fldChar w:fldCharType="separate"/>
            </w:r>
            <w:r w:rsidR="00BD65C1">
              <w:rPr>
                <w:rFonts w:ascii="Times New Roman" w:hAnsi="Times New Roman" w:cs="Times New Roman"/>
                <w:bCs/>
                <w:noProof/>
                <w:sz w:val="20"/>
                <w:szCs w:val="20"/>
              </w:rPr>
              <w:t>1</w:t>
            </w:r>
            <w:r w:rsidRPr="004A48AE">
              <w:rPr>
                <w:rFonts w:ascii="Times New Roman" w:hAnsi="Times New Roman" w:cs="Times New Roman"/>
                <w:bCs/>
                <w:sz w:val="20"/>
                <w:szCs w:val="20"/>
              </w:rPr>
              <w:fldChar w:fldCharType="end"/>
            </w:r>
            <w:r w:rsidRPr="004A48AE">
              <w:rPr>
                <w:rFonts w:ascii="Times New Roman" w:hAnsi="Times New Roman" w:cs="Times New Roman"/>
                <w:sz w:val="20"/>
                <w:szCs w:val="20"/>
              </w:rPr>
              <w:t xml:space="preserve"> of </w:t>
            </w:r>
            <w:r w:rsidRPr="004A48AE">
              <w:rPr>
                <w:rFonts w:ascii="Times New Roman" w:hAnsi="Times New Roman" w:cs="Times New Roman"/>
                <w:bCs/>
                <w:sz w:val="20"/>
                <w:szCs w:val="20"/>
              </w:rPr>
              <w:fldChar w:fldCharType="begin"/>
            </w:r>
            <w:r w:rsidRPr="004A48AE">
              <w:rPr>
                <w:rFonts w:ascii="Times New Roman" w:hAnsi="Times New Roman" w:cs="Times New Roman"/>
                <w:bCs/>
                <w:sz w:val="20"/>
                <w:szCs w:val="20"/>
              </w:rPr>
              <w:instrText xml:space="preserve"> NUMPAGES  </w:instrText>
            </w:r>
            <w:r w:rsidRPr="004A48AE">
              <w:rPr>
                <w:rFonts w:ascii="Times New Roman" w:hAnsi="Times New Roman" w:cs="Times New Roman"/>
                <w:bCs/>
                <w:sz w:val="20"/>
                <w:szCs w:val="20"/>
              </w:rPr>
              <w:fldChar w:fldCharType="separate"/>
            </w:r>
            <w:r w:rsidR="00BD65C1">
              <w:rPr>
                <w:rFonts w:ascii="Times New Roman" w:hAnsi="Times New Roman" w:cs="Times New Roman"/>
                <w:bCs/>
                <w:noProof/>
                <w:sz w:val="20"/>
                <w:szCs w:val="20"/>
              </w:rPr>
              <w:t>3</w:t>
            </w:r>
            <w:r w:rsidRPr="004A48AE">
              <w:rPr>
                <w:rFonts w:ascii="Times New Roman" w:hAnsi="Times New Roman" w:cs="Times New Roman"/>
                <w:bCs/>
                <w:sz w:val="20"/>
                <w:szCs w:val="20"/>
              </w:rPr>
              <w:fldChar w:fldCharType="end"/>
            </w:r>
          </w:p>
        </w:sdtContent>
      </w:sdt>
    </w:sdtContent>
  </w:sdt>
  <w:p w14:paraId="4292578D" w14:textId="77777777" w:rsidR="002407DA" w:rsidRDefault="002407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A8213E" w14:textId="77777777" w:rsidR="003559A6" w:rsidRDefault="003559A6" w:rsidP="00B81ED4">
      <w:pPr>
        <w:spacing w:after="0" w:line="240" w:lineRule="auto"/>
      </w:pPr>
      <w:r>
        <w:separator/>
      </w:r>
    </w:p>
  </w:footnote>
  <w:footnote w:type="continuationSeparator" w:id="0">
    <w:p w14:paraId="1615B97E" w14:textId="77777777" w:rsidR="003559A6" w:rsidRDefault="003559A6"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0E7936AA" w:rsidR="00122200" w:rsidRPr="004A48AE" w:rsidRDefault="00122200">
    <w:pPr>
      <w:pStyle w:val="Header"/>
      <w:rPr>
        <w:rFonts w:ascii="Times New Roman" w:hAnsi="Times New Roman" w:cs="Times New Roman"/>
        <w:sz w:val="20"/>
      </w:rPr>
    </w:pPr>
    <w:r w:rsidRPr="004A48AE">
      <w:rPr>
        <w:rFonts w:ascii="Times New Roman" w:hAnsi="Times New Roman" w:cs="Times New Roman"/>
        <w:sz w:val="20"/>
      </w:rPr>
      <w:t xml:space="preserve">User Story: </w:t>
    </w:r>
    <w:r w:rsidR="00685D36" w:rsidRPr="004A48AE">
      <w:rPr>
        <w:rFonts w:ascii="Times New Roman" w:hAnsi="Times New Roman" w:cs="Times New Roman"/>
        <w:sz w:val="20"/>
      </w:rPr>
      <w:t>USRX-13</w:t>
    </w:r>
    <w:r w:rsidR="00B9614C">
      <w:rPr>
        <w:rFonts w:ascii="Times New Roman" w:hAnsi="Times New Roman" w:cs="Times New Roman"/>
        <w:sz w:val="20"/>
      </w:rPr>
      <w:t>A</w:t>
    </w:r>
    <w:r w:rsidR="00685D36" w:rsidRPr="004A48AE">
      <w:rPr>
        <w:rFonts w:ascii="Times New Roman" w:hAnsi="Times New Roman" w:cs="Times New Roman"/>
        <w:sz w:val="20"/>
      </w:rPr>
      <w:t xml:space="preserve"> Default item number 1.1 when one reject on ECME User Screen</w:t>
    </w:r>
    <w:r w:rsidRPr="004A48AE">
      <w:rPr>
        <w:rFonts w:ascii="Times New Roman" w:hAnsi="Times New Roman" w:cs="Times New Roman"/>
        <w:sz w:val="20"/>
      </w:rPr>
      <w:t xml:space="preserve"> v</w:t>
    </w:r>
    <w:r w:rsidR="00370FC7">
      <w:rPr>
        <w:rFonts w:ascii="Times New Roman" w:hAnsi="Times New Roman" w:cs="Times New Roman"/>
        <w:sz w:val="20"/>
      </w:rPr>
      <w:t>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5F5F31"/>
    <w:multiLevelType w:val="hybridMultilevel"/>
    <w:tmpl w:val="A8C4D068"/>
    <w:lvl w:ilvl="0" w:tplc="0409000F">
      <w:start w:val="1"/>
      <w:numFmt w:val="decimal"/>
      <w:lvlText w:val="%1."/>
      <w:lvlJc w:val="left"/>
      <w:pPr>
        <w:ind w:left="720" w:hanging="360"/>
      </w:pPr>
      <w:rPr>
        <w:rFonts w:hint="default"/>
      </w:rPr>
    </w:lvl>
    <w:lvl w:ilvl="1" w:tplc="04090019">
      <w:start w:val="1"/>
      <w:numFmt w:val="lowerLetter"/>
      <w:lvlText w:val="%2."/>
      <w:lvlJc w:val="left"/>
      <w:pPr>
        <w:ind w:left="135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7FB06785"/>
    <w:multiLevelType w:val="hybridMultilevel"/>
    <w:tmpl w:val="4CDCF80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6"/>
  </w:num>
  <w:num w:numId="2">
    <w:abstractNumId w:val="1"/>
  </w:num>
  <w:num w:numId="3">
    <w:abstractNumId w:val="4"/>
  </w:num>
  <w:num w:numId="4">
    <w:abstractNumId w:val="2"/>
  </w:num>
  <w:num w:numId="5">
    <w:abstractNumId w:val="0"/>
  </w:num>
  <w:num w:numId="6">
    <w:abstractNumId w:val="7"/>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lly, DeAnn">
    <w15:presenceInfo w15:providerId="AD" w15:userId="S-1-5-21-727274380-931424960-1827182208-1292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3246A"/>
    <w:rsid w:val="00040EB7"/>
    <w:rsid w:val="00043E15"/>
    <w:rsid w:val="00045169"/>
    <w:rsid w:val="000455AE"/>
    <w:rsid w:val="00046F79"/>
    <w:rsid w:val="0005190F"/>
    <w:rsid w:val="00051DB8"/>
    <w:rsid w:val="00061932"/>
    <w:rsid w:val="00065FA0"/>
    <w:rsid w:val="000664BC"/>
    <w:rsid w:val="000710F8"/>
    <w:rsid w:val="00074024"/>
    <w:rsid w:val="0007552E"/>
    <w:rsid w:val="00077467"/>
    <w:rsid w:val="00087ACA"/>
    <w:rsid w:val="000A3203"/>
    <w:rsid w:val="000A4497"/>
    <w:rsid w:val="000B507F"/>
    <w:rsid w:val="000B7003"/>
    <w:rsid w:val="000D64E1"/>
    <w:rsid w:val="000E4460"/>
    <w:rsid w:val="000F1BBE"/>
    <w:rsid w:val="001040C3"/>
    <w:rsid w:val="00111BC6"/>
    <w:rsid w:val="00122200"/>
    <w:rsid w:val="00122BFA"/>
    <w:rsid w:val="00136651"/>
    <w:rsid w:val="00144443"/>
    <w:rsid w:val="00152BDB"/>
    <w:rsid w:val="00152E57"/>
    <w:rsid w:val="00154865"/>
    <w:rsid w:val="00162A4D"/>
    <w:rsid w:val="0019103C"/>
    <w:rsid w:val="00191DE6"/>
    <w:rsid w:val="001B0EE6"/>
    <w:rsid w:val="001B379F"/>
    <w:rsid w:val="001B47A3"/>
    <w:rsid w:val="001C7764"/>
    <w:rsid w:val="001D3A76"/>
    <w:rsid w:val="001F38B3"/>
    <w:rsid w:val="001F5110"/>
    <w:rsid w:val="001F51DC"/>
    <w:rsid w:val="002012C6"/>
    <w:rsid w:val="002073F1"/>
    <w:rsid w:val="00213C69"/>
    <w:rsid w:val="00215DA5"/>
    <w:rsid w:val="00217AB6"/>
    <w:rsid w:val="00223229"/>
    <w:rsid w:val="00227E73"/>
    <w:rsid w:val="00237A45"/>
    <w:rsid w:val="002407DA"/>
    <w:rsid w:val="002427AB"/>
    <w:rsid w:val="002450C2"/>
    <w:rsid w:val="002470D3"/>
    <w:rsid w:val="002537A1"/>
    <w:rsid w:val="00257F79"/>
    <w:rsid w:val="00261DF4"/>
    <w:rsid w:val="00263624"/>
    <w:rsid w:val="00264B88"/>
    <w:rsid w:val="00280708"/>
    <w:rsid w:val="00281C50"/>
    <w:rsid w:val="00282596"/>
    <w:rsid w:val="00283C1B"/>
    <w:rsid w:val="00292B9F"/>
    <w:rsid w:val="00293BAC"/>
    <w:rsid w:val="00296EFC"/>
    <w:rsid w:val="002B294C"/>
    <w:rsid w:val="002C2C14"/>
    <w:rsid w:val="002E52CE"/>
    <w:rsid w:val="002E61D7"/>
    <w:rsid w:val="002F2A56"/>
    <w:rsid w:val="003031A9"/>
    <w:rsid w:val="00316C99"/>
    <w:rsid w:val="00317AF6"/>
    <w:rsid w:val="0033331F"/>
    <w:rsid w:val="0033462F"/>
    <w:rsid w:val="00334CFE"/>
    <w:rsid w:val="00352FF6"/>
    <w:rsid w:val="00354BF7"/>
    <w:rsid w:val="003559A6"/>
    <w:rsid w:val="0035711A"/>
    <w:rsid w:val="00361074"/>
    <w:rsid w:val="003628E1"/>
    <w:rsid w:val="00364D54"/>
    <w:rsid w:val="00370FC7"/>
    <w:rsid w:val="003856F8"/>
    <w:rsid w:val="0039553C"/>
    <w:rsid w:val="003966B3"/>
    <w:rsid w:val="003B7B43"/>
    <w:rsid w:val="003C03D2"/>
    <w:rsid w:val="003C242C"/>
    <w:rsid w:val="003C3E0D"/>
    <w:rsid w:val="003D15ED"/>
    <w:rsid w:val="003D44CB"/>
    <w:rsid w:val="003D73BA"/>
    <w:rsid w:val="003E2A7D"/>
    <w:rsid w:val="003F5ADA"/>
    <w:rsid w:val="004128D9"/>
    <w:rsid w:val="00427433"/>
    <w:rsid w:val="004301E3"/>
    <w:rsid w:val="00437F5F"/>
    <w:rsid w:val="004476B5"/>
    <w:rsid w:val="004626D3"/>
    <w:rsid w:val="0046560F"/>
    <w:rsid w:val="00470066"/>
    <w:rsid w:val="00473384"/>
    <w:rsid w:val="004A46F6"/>
    <w:rsid w:val="004A48AE"/>
    <w:rsid w:val="004D1877"/>
    <w:rsid w:val="004D44CC"/>
    <w:rsid w:val="004E0CC3"/>
    <w:rsid w:val="004E4F95"/>
    <w:rsid w:val="004E594D"/>
    <w:rsid w:val="004E694A"/>
    <w:rsid w:val="004E73E2"/>
    <w:rsid w:val="00501766"/>
    <w:rsid w:val="005215E0"/>
    <w:rsid w:val="00526D9B"/>
    <w:rsid w:val="00534359"/>
    <w:rsid w:val="00542EC7"/>
    <w:rsid w:val="00547FDF"/>
    <w:rsid w:val="00553DD6"/>
    <w:rsid w:val="00554985"/>
    <w:rsid w:val="00555BAC"/>
    <w:rsid w:val="005612AC"/>
    <w:rsid w:val="005708D8"/>
    <w:rsid w:val="00576F4B"/>
    <w:rsid w:val="00594F2D"/>
    <w:rsid w:val="005B0C4E"/>
    <w:rsid w:val="005B4FF5"/>
    <w:rsid w:val="005C6DFC"/>
    <w:rsid w:val="005D7AD4"/>
    <w:rsid w:val="005E273B"/>
    <w:rsid w:val="005E3B75"/>
    <w:rsid w:val="005F0D8B"/>
    <w:rsid w:val="005F51CB"/>
    <w:rsid w:val="00606DE8"/>
    <w:rsid w:val="00611935"/>
    <w:rsid w:val="00625530"/>
    <w:rsid w:val="00627B66"/>
    <w:rsid w:val="006366A4"/>
    <w:rsid w:val="006375AB"/>
    <w:rsid w:val="00654D8F"/>
    <w:rsid w:val="00657BBD"/>
    <w:rsid w:val="00657BE0"/>
    <w:rsid w:val="00661D7C"/>
    <w:rsid w:val="006672DC"/>
    <w:rsid w:val="00667B4B"/>
    <w:rsid w:val="00670AFF"/>
    <w:rsid w:val="00685D36"/>
    <w:rsid w:val="00686CA5"/>
    <w:rsid w:val="00695AF7"/>
    <w:rsid w:val="0069692D"/>
    <w:rsid w:val="00697CD9"/>
    <w:rsid w:val="006A45F1"/>
    <w:rsid w:val="006B1A0E"/>
    <w:rsid w:val="006B7259"/>
    <w:rsid w:val="006C177F"/>
    <w:rsid w:val="006C4AB5"/>
    <w:rsid w:val="006C4E43"/>
    <w:rsid w:val="006E621C"/>
    <w:rsid w:val="006E760C"/>
    <w:rsid w:val="006F052C"/>
    <w:rsid w:val="006F762D"/>
    <w:rsid w:val="00703060"/>
    <w:rsid w:val="00714C6C"/>
    <w:rsid w:val="00737A4A"/>
    <w:rsid w:val="00740199"/>
    <w:rsid w:val="00750C82"/>
    <w:rsid w:val="00753EB7"/>
    <w:rsid w:val="00754B8C"/>
    <w:rsid w:val="0078631D"/>
    <w:rsid w:val="00795B7B"/>
    <w:rsid w:val="007A12E2"/>
    <w:rsid w:val="007A2485"/>
    <w:rsid w:val="007C3F51"/>
    <w:rsid w:val="007D2198"/>
    <w:rsid w:val="007E2B7F"/>
    <w:rsid w:val="007F2230"/>
    <w:rsid w:val="008007F6"/>
    <w:rsid w:val="00804647"/>
    <w:rsid w:val="00807703"/>
    <w:rsid w:val="00810C38"/>
    <w:rsid w:val="00813585"/>
    <w:rsid w:val="00815F3C"/>
    <w:rsid w:val="00816E9D"/>
    <w:rsid w:val="00827D42"/>
    <w:rsid w:val="00854629"/>
    <w:rsid w:val="0086082F"/>
    <w:rsid w:val="00863371"/>
    <w:rsid w:val="00872F5C"/>
    <w:rsid w:val="008748B5"/>
    <w:rsid w:val="008770A7"/>
    <w:rsid w:val="0088104C"/>
    <w:rsid w:val="00893E06"/>
    <w:rsid w:val="008940DA"/>
    <w:rsid w:val="00895041"/>
    <w:rsid w:val="0089646E"/>
    <w:rsid w:val="008B28F8"/>
    <w:rsid w:val="008B7AD5"/>
    <w:rsid w:val="008C161C"/>
    <w:rsid w:val="008C2113"/>
    <w:rsid w:val="008C5A4C"/>
    <w:rsid w:val="008C6967"/>
    <w:rsid w:val="008E06C4"/>
    <w:rsid w:val="008E2317"/>
    <w:rsid w:val="008F7700"/>
    <w:rsid w:val="00902626"/>
    <w:rsid w:val="00922D6B"/>
    <w:rsid w:val="00926205"/>
    <w:rsid w:val="00927E35"/>
    <w:rsid w:val="009423E6"/>
    <w:rsid w:val="00942910"/>
    <w:rsid w:val="009543D3"/>
    <w:rsid w:val="0095744D"/>
    <w:rsid w:val="009704C8"/>
    <w:rsid w:val="009746B6"/>
    <w:rsid w:val="009811BA"/>
    <w:rsid w:val="00982E5D"/>
    <w:rsid w:val="009B244A"/>
    <w:rsid w:val="009C3053"/>
    <w:rsid w:val="009C3AE7"/>
    <w:rsid w:val="009D159B"/>
    <w:rsid w:val="009F6C6F"/>
    <w:rsid w:val="009F7269"/>
    <w:rsid w:val="00A0367E"/>
    <w:rsid w:val="00A05345"/>
    <w:rsid w:val="00A05D64"/>
    <w:rsid w:val="00A27CBD"/>
    <w:rsid w:val="00A3209D"/>
    <w:rsid w:val="00A32334"/>
    <w:rsid w:val="00A37BEC"/>
    <w:rsid w:val="00A435FB"/>
    <w:rsid w:val="00A4425F"/>
    <w:rsid w:val="00A446E6"/>
    <w:rsid w:val="00A50DD1"/>
    <w:rsid w:val="00A53D36"/>
    <w:rsid w:val="00A637D1"/>
    <w:rsid w:val="00A669EA"/>
    <w:rsid w:val="00A73243"/>
    <w:rsid w:val="00A73A4C"/>
    <w:rsid w:val="00A866B3"/>
    <w:rsid w:val="00A93BCB"/>
    <w:rsid w:val="00AB0D75"/>
    <w:rsid w:val="00AC6078"/>
    <w:rsid w:val="00AE62D7"/>
    <w:rsid w:val="00AF35DD"/>
    <w:rsid w:val="00AF62EE"/>
    <w:rsid w:val="00B00D1E"/>
    <w:rsid w:val="00B03020"/>
    <w:rsid w:val="00B0794C"/>
    <w:rsid w:val="00B226D8"/>
    <w:rsid w:val="00B31AF0"/>
    <w:rsid w:val="00B339A8"/>
    <w:rsid w:val="00B4731A"/>
    <w:rsid w:val="00B559AF"/>
    <w:rsid w:val="00B56F32"/>
    <w:rsid w:val="00B657B3"/>
    <w:rsid w:val="00B71851"/>
    <w:rsid w:val="00B721DD"/>
    <w:rsid w:val="00B81ED4"/>
    <w:rsid w:val="00B92F08"/>
    <w:rsid w:val="00B9614C"/>
    <w:rsid w:val="00B97DAF"/>
    <w:rsid w:val="00BC38E0"/>
    <w:rsid w:val="00BC7CB6"/>
    <w:rsid w:val="00BD6364"/>
    <w:rsid w:val="00BD65C1"/>
    <w:rsid w:val="00BE3344"/>
    <w:rsid w:val="00BE77A5"/>
    <w:rsid w:val="00BF1692"/>
    <w:rsid w:val="00C01278"/>
    <w:rsid w:val="00C020A4"/>
    <w:rsid w:val="00C026BA"/>
    <w:rsid w:val="00C07A03"/>
    <w:rsid w:val="00C12B0E"/>
    <w:rsid w:val="00C2224D"/>
    <w:rsid w:val="00C22C5E"/>
    <w:rsid w:val="00C34BAA"/>
    <w:rsid w:val="00C406A5"/>
    <w:rsid w:val="00C441B6"/>
    <w:rsid w:val="00C514E2"/>
    <w:rsid w:val="00C539C3"/>
    <w:rsid w:val="00C55FC3"/>
    <w:rsid w:val="00C57402"/>
    <w:rsid w:val="00C60E1D"/>
    <w:rsid w:val="00C60EAE"/>
    <w:rsid w:val="00C739F3"/>
    <w:rsid w:val="00C82D46"/>
    <w:rsid w:val="00C9601D"/>
    <w:rsid w:val="00C967D9"/>
    <w:rsid w:val="00C96A28"/>
    <w:rsid w:val="00CB1009"/>
    <w:rsid w:val="00CC117E"/>
    <w:rsid w:val="00CF5232"/>
    <w:rsid w:val="00D14B32"/>
    <w:rsid w:val="00D23AF2"/>
    <w:rsid w:val="00D32C63"/>
    <w:rsid w:val="00D5350F"/>
    <w:rsid w:val="00D749A3"/>
    <w:rsid w:val="00D846F8"/>
    <w:rsid w:val="00D90CA7"/>
    <w:rsid w:val="00D97C4D"/>
    <w:rsid w:val="00DA355F"/>
    <w:rsid w:val="00DA471E"/>
    <w:rsid w:val="00DA4962"/>
    <w:rsid w:val="00DD3B95"/>
    <w:rsid w:val="00DF294B"/>
    <w:rsid w:val="00E12DC0"/>
    <w:rsid w:val="00E1344D"/>
    <w:rsid w:val="00E42426"/>
    <w:rsid w:val="00E57EBD"/>
    <w:rsid w:val="00E74975"/>
    <w:rsid w:val="00E84307"/>
    <w:rsid w:val="00E95A78"/>
    <w:rsid w:val="00EB1C5A"/>
    <w:rsid w:val="00EB70A4"/>
    <w:rsid w:val="00EC3AF8"/>
    <w:rsid w:val="00ED007B"/>
    <w:rsid w:val="00ED055A"/>
    <w:rsid w:val="00EE0AA0"/>
    <w:rsid w:val="00EF011D"/>
    <w:rsid w:val="00EF1226"/>
    <w:rsid w:val="00EF2A2F"/>
    <w:rsid w:val="00EF4915"/>
    <w:rsid w:val="00F0185F"/>
    <w:rsid w:val="00F03E1B"/>
    <w:rsid w:val="00F079C4"/>
    <w:rsid w:val="00F26931"/>
    <w:rsid w:val="00F374D5"/>
    <w:rsid w:val="00F37969"/>
    <w:rsid w:val="00F40B2D"/>
    <w:rsid w:val="00F41AF2"/>
    <w:rsid w:val="00F4247B"/>
    <w:rsid w:val="00F55424"/>
    <w:rsid w:val="00F737C5"/>
    <w:rsid w:val="00F809B1"/>
    <w:rsid w:val="00F91066"/>
    <w:rsid w:val="00F92F3D"/>
    <w:rsid w:val="00FA3DB7"/>
    <w:rsid w:val="00FA78AD"/>
    <w:rsid w:val="00FC1B48"/>
    <w:rsid w:val="00FC4AEF"/>
    <w:rsid w:val="00FC6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styleId="CommentReference">
    <w:name w:val="annotation reference"/>
    <w:basedOn w:val="DefaultParagraphFont"/>
    <w:uiPriority w:val="99"/>
    <w:semiHidden/>
    <w:unhideWhenUsed/>
    <w:rsid w:val="00C406A5"/>
    <w:rPr>
      <w:sz w:val="16"/>
      <w:szCs w:val="16"/>
    </w:rPr>
  </w:style>
  <w:style w:type="paragraph" w:styleId="CommentText">
    <w:name w:val="annotation text"/>
    <w:basedOn w:val="Normal"/>
    <w:link w:val="CommentTextChar"/>
    <w:uiPriority w:val="99"/>
    <w:semiHidden/>
    <w:unhideWhenUsed/>
    <w:rsid w:val="00C406A5"/>
    <w:pPr>
      <w:spacing w:line="240" w:lineRule="auto"/>
    </w:pPr>
    <w:rPr>
      <w:sz w:val="20"/>
      <w:szCs w:val="20"/>
    </w:rPr>
  </w:style>
  <w:style w:type="character" w:customStyle="1" w:styleId="CommentTextChar">
    <w:name w:val="Comment Text Char"/>
    <w:basedOn w:val="DefaultParagraphFont"/>
    <w:link w:val="CommentText"/>
    <w:uiPriority w:val="99"/>
    <w:semiHidden/>
    <w:rsid w:val="00C406A5"/>
    <w:rPr>
      <w:sz w:val="20"/>
      <w:szCs w:val="20"/>
    </w:rPr>
  </w:style>
  <w:style w:type="paragraph" w:styleId="CommentSubject">
    <w:name w:val="annotation subject"/>
    <w:basedOn w:val="CommentText"/>
    <w:next w:val="CommentText"/>
    <w:link w:val="CommentSubjectChar"/>
    <w:uiPriority w:val="99"/>
    <w:semiHidden/>
    <w:unhideWhenUsed/>
    <w:rsid w:val="00C406A5"/>
    <w:rPr>
      <w:b/>
      <w:bCs/>
    </w:rPr>
  </w:style>
  <w:style w:type="character" w:customStyle="1" w:styleId="CommentSubjectChar">
    <w:name w:val="Comment Subject Char"/>
    <w:basedOn w:val="CommentTextChar"/>
    <w:link w:val="CommentSubject"/>
    <w:uiPriority w:val="99"/>
    <w:semiHidden/>
    <w:rsid w:val="00C406A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styleId="CommentReference">
    <w:name w:val="annotation reference"/>
    <w:basedOn w:val="DefaultParagraphFont"/>
    <w:uiPriority w:val="99"/>
    <w:semiHidden/>
    <w:unhideWhenUsed/>
    <w:rsid w:val="00C406A5"/>
    <w:rPr>
      <w:sz w:val="16"/>
      <w:szCs w:val="16"/>
    </w:rPr>
  </w:style>
  <w:style w:type="paragraph" w:styleId="CommentText">
    <w:name w:val="annotation text"/>
    <w:basedOn w:val="Normal"/>
    <w:link w:val="CommentTextChar"/>
    <w:uiPriority w:val="99"/>
    <w:semiHidden/>
    <w:unhideWhenUsed/>
    <w:rsid w:val="00C406A5"/>
    <w:pPr>
      <w:spacing w:line="240" w:lineRule="auto"/>
    </w:pPr>
    <w:rPr>
      <w:sz w:val="20"/>
      <w:szCs w:val="20"/>
    </w:rPr>
  </w:style>
  <w:style w:type="character" w:customStyle="1" w:styleId="CommentTextChar">
    <w:name w:val="Comment Text Char"/>
    <w:basedOn w:val="DefaultParagraphFont"/>
    <w:link w:val="CommentText"/>
    <w:uiPriority w:val="99"/>
    <w:semiHidden/>
    <w:rsid w:val="00C406A5"/>
    <w:rPr>
      <w:sz w:val="20"/>
      <w:szCs w:val="20"/>
    </w:rPr>
  </w:style>
  <w:style w:type="paragraph" w:styleId="CommentSubject">
    <w:name w:val="annotation subject"/>
    <w:basedOn w:val="CommentText"/>
    <w:next w:val="CommentText"/>
    <w:link w:val="CommentSubjectChar"/>
    <w:uiPriority w:val="99"/>
    <w:semiHidden/>
    <w:unhideWhenUsed/>
    <w:rsid w:val="00C406A5"/>
    <w:rPr>
      <w:b/>
      <w:bCs/>
    </w:rPr>
  </w:style>
  <w:style w:type="character" w:customStyle="1" w:styleId="CommentSubjectChar">
    <w:name w:val="Comment Subject Char"/>
    <w:basedOn w:val="CommentTextChar"/>
    <w:link w:val="CommentSubject"/>
    <w:uiPriority w:val="99"/>
    <w:semiHidden/>
    <w:rsid w:val="00C406A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09695">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736198231">
      <w:bodyDiv w:val="1"/>
      <w:marLeft w:val="0"/>
      <w:marRight w:val="0"/>
      <w:marTop w:val="0"/>
      <w:marBottom w:val="0"/>
      <w:divBdr>
        <w:top w:val="none" w:sz="0" w:space="0" w:color="auto"/>
        <w:left w:val="none" w:sz="0" w:space="0" w:color="auto"/>
        <w:bottom w:val="none" w:sz="0" w:space="0" w:color="auto"/>
        <w:right w:val="none" w:sz="0" w:space="0" w:color="auto"/>
      </w:divBdr>
    </w:div>
    <w:div w:id="1868713777">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 w:id="204023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E0893CF783BF488A855BD31B56C0C1" ma:contentTypeVersion="1" ma:contentTypeDescription="Create a new document." ma:contentTypeScope="" ma:versionID="aa0752e75ab42863590c5586e24bef24">
  <xsd:schema xmlns:xsd="http://www.w3.org/2001/XMLSchema" xmlns:xs="http://www.w3.org/2001/XMLSchema" xmlns:p="http://schemas.microsoft.com/office/2006/metadata/properties" xmlns:ns2="cdd665a5-4d39-4c80-990a-8a3abca4f55f" xmlns:ns3="53a7661f-d04e-4608-abef-a17f4a389bfc" targetNamespace="http://schemas.microsoft.com/office/2006/metadata/properties" ma:root="true" ma:fieldsID="1ed2a27bf2b4f6a272d7af183254436c" ns2:_="" ns3:_="">
    <xsd:import namespace="cdd665a5-4d39-4c80-990a-8a3abca4f55f"/>
    <xsd:import namespace="53a7661f-d04e-4608-abef-a17f4a389bfc"/>
    <xsd:element name="properties">
      <xsd:complexType>
        <xsd:sequence>
          <xsd:element name="documentManagement">
            <xsd:complexType>
              <xsd:all>
                <xsd:element ref="ns2:_dlc_DocId" minOccurs="0"/>
                <xsd:element ref="ns2:_dlc_DocIdUrl" minOccurs="0"/>
                <xsd:element ref="ns2:_dlc_DocIdPersistId" minOccurs="0"/>
                <xsd:element ref="ns3: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3a7661f-d04e-4608-abef-a17f4a389bfc" elementFormDefault="qualified">
    <xsd:import namespace="http://schemas.microsoft.com/office/2006/documentManagement/types"/>
    <xsd:import namespace="http://schemas.microsoft.com/office/infopath/2007/PartnerControls"/>
    <xsd:element name="Category" ma:index="11" ma:displayName="Category" ma:format="Dropdown" ma:internalName="Category">
      <xsd:simpleType>
        <xsd:restriction base="dms:Choice">
          <xsd:enumeration value="Architecture"/>
          <xsd:enumeration value="eAdministration"/>
          <xsd:enumeration value="eBilling"/>
          <xsd:enumeration value="eInsurance"/>
          <xsd:enumeration value="ePayments"/>
          <xsd:enumeration value="ePharmacy"/>
          <xsd:enumeration value="Meetings - Hotwash"/>
          <xsd:enumeration value="Meetings - F2F"/>
          <xsd:enumeration value="Process Flows"/>
          <xsd:enumeration value="Program Oversight"/>
          <xsd:enumeration value="Risks &amp; Issue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635986823435522598</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635986823435522598</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635986823435522598</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657KNE7CTRDA-1055151156-126</_dlc_DocId>
    <_dlc_DocIdUrl xmlns="cdd665a5-4d39-4c80-990a-8a3abca4f55f">
      <Url>http://vaww.oed.portal.va.gov/pm/hape/ipt_5010/EDI_Portfolio/_layouts/DocIdRedir.aspx?ID=657KNE7CTRDA-1055151156-126</Url>
      <Description>657KNE7CTRDA-1055151156-126</Description>
    </_dlc_DocIdUrl>
    <Category xmlns="53a7661f-d04e-4608-abef-a17f4a389bfc">ePharmacy</Category>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A26F4-69E4-49C7-A8D1-86224452D39E}">
  <ds:schemaRefs>
    <ds:schemaRef ds:uri="http://schemas.microsoft.com/sharepoint/v3/contenttype/forms"/>
  </ds:schemaRefs>
</ds:datastoreItem>
</file>

<file path=customXml/itemProps2.xml><?xml version="1.0" encoding="utf-8"?>
<ds:datastoreItem xmlns:ds="http://schemas.openxmlformats.org/officeDocument/2006/customXml" ds:itemID="{7CA0C846-75A4-4DFF-A85D-91912B487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53a7661f-d04e-4608-abef-a17f4a389b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60FD2D-275F-40FE-8959-A28A22AC4410}">
  <ds:schemaRefs>
    <ds:schemaRef ds:uri="http://schemas.microsoft.com/sharepoint/events"/>
  </ds:schemaRefs>
</ds:datastoreItem>
</file>

<file path=customXml/itemProps4.xml><?xml version="1.0" encoding="utf-8"?>
<ds:datastoreItem xmlns:ds="http://schemas.openxmlformats.org/officeDocument/2006/customXml" ds:itemID="{ACAF5F0F-48B4-469F-8C42-DD659FCBBC93}">
  <ds:schemaRefs>
    <ds:schemaRef ds:uri="http://schemas.microsoft.com/office/2006/metadata/properties"/>
    <ds:schemaRef ds:uri="http://schemas.microsoft.com/office/infopath/2007/PartnerControls"/>
    <ds:schemaRef ds:uri="cdd665a5-4d39-4c80-990a-8a3abca4f55f"/>
    <ds:schemaRef ds:uri="53a7661f-d04e-4608-abef-a17f4a389bfc"/>
  </ds:schemaRefs>
</ds:datastoreItem>
</file>

<file path=customXml/itemProps5.xml><?xml version="1.0" encoding="utf-8"?>
<ds:datastoreItem xmlns:ds="http://schemas.openxmlformats.org/officeDocument/2006/customXml" ds:itemID="{C97A97E3-335D-4899-B2E9-CA5E620D9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520</Words>
  <Characters>2965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User Story Template</vt:lpstr>
    </vt:vector>
  </TitlesOfParts>
  <Company>Department of Veterans Affairs</Company>
  <LinksUpToDate>false</LinksUpToDate>
  <CharactersWithSpaces>3479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User Story Template</dc:title>
  <dc:creator>Picker, James</dc:creator>
  <cp:lastModifiedBy>Fawcett, Cynthia N. (Harris)</cp:lastModifiedBy>
  <cp:revision>4</cp:revision>
  <dcterms:created xsi:type="dcterms:W3CDTF">2017-02-14T15:44:00Z</dcterms:created>
  <dcterms:modified xsi:type="dcterms:W3CDTF">2017-02-14T19:33:00Z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0x01010036E0893CF783BF488A855BD31B56C0C1</vt:lpwstr>
  </property>
  <property fmtid="{D5CDD505-2E9C-101B-9397-08002B2CF9AE}" pid="3" name="_dlc_DocIdItemGuid">
    <vt:lpwstr>dd50ccf2-aa16-4910-ae43-9d8b0f096f04</vt:lpwstr>
  </property>
</Properties>
</file>